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53AD18" w14:textId="77777777" w:rsidR="003E3D90" w:rsidRDefault="00740F5B" w:rsidP="00740F5B">
      <w:pPr>
        <w:jc w:val="center"/>
      </w:pPr>
      <w:r w:rsidRPr="003E3D90">
        <w:rPr>
          <w:noProof/>
        </w:rPr>
        <w:drawing>
          <wp:inline distT="0" distB="0" distL="0" distR="0" wp14:anchorId="7DEEAB01" wp14:editId="4823377B">
            <wp:extent cx="2992335" cy="103879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07204" cy="1043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24330E" w14:textId="77777777" w:rsidR="003E3D90" w:rsidRDefault="003E3D90"/>
    <w:p w14:paraId="51C788E9" w14:textId="7779C2EE" w:rsidR="003E3D90" w:rsidRPr="00FF72B9" w:rsidRDefault="00962390">
      <w:pPr>
        <w:rPr>
          <w:b/>
          <w:color w:val="4472C4" w:themeColor="accent1"/>
          <w:sz w:val="64"/>
          <w:szCs w:val="64"/>
        </w:rPr>
      </w:pPr>
      <w:r>
        <w:rPr>
          <w:b/>
          <w:color w:val="4472C4" w:themeColor="accent1"/>
          <w:sz w:val="64"/>
          <w:szCs w:val="64"/>
        </w:rPr>
        <w:t>GLOBA</w:t>
      </w:r>
      <w:r w:rsidR="00FC5FA0">
        <w:rPr>
          <w:b/>
          <w:color w:val="4472C4" w:themeColor="accent1"/>
          <w:sz w:val="64"/>
          <w:szCs w:val="64"/>
        </w:rPr>
        <w:t>T</w:t>
      </w:r>
      <w:r w:rsidR="00B63F06">
        <w:rPr>
          <w:b/>
          <w:color w:val="4472C4" w:themeColor="accent1"/>
          <w:sz w:val="64"/>
          <w:szCs w:val="64"/>
        </w:rPr>
        <w:t>ABS</w:t>
      </w:r>
      <w:r>
        <w:rPr>
          <w:b/>
          <w:color w:val="4472C4" w:themeColor="accent1"/>
          <w:sz w:val="64"/>
          <w:szCs w:val="64"/>
        </w:rPr>
        <w:t>®</w:t>
      </w:r>
    </w:p>
    <w:p w14:paraId="6EDC30E7" w14:textId="77777777" w:rsidR="003E3D90" w:rsidRPr="003E3D90" w:rsidRDefault="003E3D90">
      <w:pPr>
        <w:rPr>
          <w:b/>
          <w:color w:val="4472C4" w:themeColor="accent1"/>
          <w:sz w:val="40"/>
          <w:szCs w:val="40"/>
        </w:rPr>
      </w:pPr>
    </w:p>
    <w:p w14:paraId="3A67BE41" w14:textId="557CB653" w:rsidR="008365CF" w:rsidRPr="008365CF" w:rsidRDefault="008365CF" w:rsidP="008365CF">
      <w:pPr>
        <w:rPr>
          <w:color w:val="4472C4" w:themeColor="accent1"/>
          <w:sz w:val="32"/>
          <w:szCs w:val="32"/>
          <w:lang w:val="ru"/>
        </w:rPr>
      </w:pPr>
      <w:r w:rsidRPr="008365CF">
        <w:rPr>
          <w:color w:val="4472C4" w:themeColor="accent1"/>
          <w:sz w:val="32"/>
          <w:szCs w:val="32"/>
          <w:lang w:val="ru"/>
        </w:rPr>
        <w:t>ТАБЛЕТКИ ХЛОРА</w:t>
      </w:r>
    </w:p>
    <w:p w14:paraId="400855DB" w14:textId="77777777" w:rsidR="003E3D90" w:rsidRPr="00DE0936" w:rsidRDefault="003E3D90">
      <w:pPr>
        <w:rPr>
          <w:color w:val="4472C4" w:themeColor="accent1"/>
        </w:rPr>
      </w:pPr>
    </w:p>
    <w:p w14:paraId="21F82C86" w14:textId="7F6F4561" w:rsidR="00AE1767" w:rsidRPr="00D07ABE" w:rsidRDefault="00B63F06" w:rsidP="00AE1767">
      <w:pPr>
        <w:ind w:left="-5"/>
        <w:jc w:val="both"/>
        <w:rPr>
          <w:rFonts w:cstheme="minorHAnsi"/>
          <w:sz w:val="20"/>
          <w:szCs w:val="20"/>
          <w:lang w:val="en-EE"/>
        </w:rPr>
      </w:pPr>
      <w:r w:rsidRPr="00D07ABE">
        <w:rPr>
          <w:rFonts w:cstheme="minorHAnsi"/>
          <w:sz w:val="20"/>
          <w:szCs w:val="20"/>
        </w:rPr>
        <w:t xml:space="preserve">Globatabs® </w:t>
      </w:r>
      <w:r w:rsidR="00AE1767" w:rsidRPr="00D07ABE">
        <w:rPr>
          <w:rFonts w:cstheme="minorHAnsi"/>
          <w:sz w:val="20"/>
          <w:szCs w:val="20"/>
          <w:lang w:val="en-EE"/>
        </w:rPr>
        <w:t>для дезинфекции поверхностей, инструментов и инвентаря, в том числе медицинских приборов, в учреждениях здравоохранения, социальной опеки и попечительства, образования; в банях, бассейнах, предприятиях пищевой промышленности; для обезвреживания загрязненных кровью и другими жидкостями организма поверхностей, дезинфекции воды в плавательных бассейнах.</w:t>
      </w:r>
    </w:p>
    <w:p w14:paraId="4D423620" w14:textId="5C7D84E1" w:rsidR="00DE0936" w:rsidRPr="00D07ABE" w:rsidRDefault="00F3392A" w:rsidP="00105DEE">
      <w:pPr>
        <w:jc w:val="both"/>
        <w:rPr>
          <w:rFonts w:cstheme="minorHAnsi"/>
          <w:color w:val="000000" w:themeColor="text1"/>
          <w:sz w:val="20"/>
          <w:szCs w:val="20"/>
          <w:lang w:val="et-EE"/>
        </w:rPr>
      </w:pPr>
      <w:r w:rsidRPr="00D07ABE">
        <w:rPr>
          <w:rFonts w:cstheme="minorHAnsi"/>
          <w:noProof/>
          <w:color w:val="000000" w:themeColor="text1"/>
          <w:sz w:val="20"/>
          <w:szCs w:val="20"/>
          <w:lang w:val="et-E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A144147" wp14:editId="4619013B">
                <wp:simplePos x="0" y="0"/>
                <wp:positionH relativeFrom="column">
                  <wp:posOffset>-137786</wp:posOffset>
                </wp:positionH>
                <wp:positionV relativeFrom="paragraph">
                  <wp:posOffset>91362</wp:posOffset>
                </wp:positionV>
                <wp:extent cx="6012415" cy="0"/>
                <wp:effectExtent l="0" t="0" r="7620" b="1270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1241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62A54AE" id="Straight Connector 3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0.85pt,7.2pt" to="462.55pt,7.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0ZBHzgEAAAcEAAAOAAAAZHJzL2Uyb0RvYy54bWysU8tu2zAQvBfoPxC815KcNigEyzk4SC9F&#13;&#10;azTNBzDU0iLAF5asJf99l5StBH2gaJDLSkvuDHeGy83NZA07AkbtXcebVc0ZOOl77Q4df/h+9+4j&#13;&#10;ZzEJ1wvjHXT8BJHfbN++2YyhhbUfvOkBGZG42I6h40NKoa2qKAewIq58AEebyqMViVI8VD2Kkdit&#13;&#10;qdZ1fV2NHvuAXkKMtHo7b/Jt4VcKZPqqVITETMept1QilviYY7XdiPaAIgxantsQL+jCCu3o0IXq&#13;&#10;ViTBfqD+jcpqiT56lVbS28orpSUUDaSmqX9Rcz+IAEULmRPDYlN8PVr55bhHpvuOX3HmhKUruk8o&#13;&#10;9GFIbOedIwM9sqvs0xhiS+U7t8dzFsMes+hJoc1fksOm4u1p8RamxCQtXtfN+n3zgTN52auegAFj&#13;&#10;+gTesvzTcaNdli1acfwcEx1GpZeSvGxcjtEb3d9pY0qSBwZ2BtlR0FULKcGlJrdN2GeVlGV0lcXM&#13;&#10;7Ze/dDIwM38DRXZQw03poAzi33iNo+oMU9TFAqz/DTzXZyiUIf0f8IIoJ3uXFrDVzuOfTk/TxQo1&#13;&#10;118cmHVnCx59fyoXW6yhaSvOnV9GHufneYE/vd/tTwAAAP//AwBQSwMEFAAGAAgAAAAhAMWjWCXj&#13;&#10;AAAADgEAAA8AAABkcnMvZG93bnJldi54bWxMT01Lw0AQvQv+h2UEb+0moX6l2ZRSEWtBSqtQj9vs&#13;&#10;mESzsyG7bdJ/74gHexmYeW/eRzYbbCOO2PnakYJ4HIFAKpypqVTw/vY0ugfhgyajG0eo4IQeZvnl&#13;&#10;RaZT43ra4HEbSsEi5FOtoAqhTaX0RYVW+7FrkRj7dJ3VgdeulKbTPYvbRiZRdCutrokdKt3iosLi&#13;&#10;e3uwCl675XIxX52+aP1h+12y2q1fhmelrq+GxymP+RREwCH8f8BvB84POQfbuwMZLxoFoyS+YyoD&#13;&#10;kwkIJjwkNzGI/d9B5pk8r5H/AAAA//8DAFBLAQItABQABgAIAAAAIQC2gziS/gAAAOEBAAATAAAA&#13;&#10;AAAAAAAAAAAAAAAAAABbQ29udGVudF9UeXBlc10ueG1sUEsBAi0AFAAGAAgAAAAhADj9If/WAAAA&#13;&#10;lAEAAAsAAAAAAAAAAAAAAAAALwEAAF9yZWxzLy5yZWxzUEsBAi0AFAAGAAgAAAAhAJvRkEfOAQAA&#13;&#10;BwQAAA4AAAAAAAAAAAAAAAAALgIAAGRycy9lMm9Eb2MueG1sUEsBAi0AFAAGAAgAAAAhAMWjWCXj&#13;&#10;AAAADgEAAA8AAAAAAAAAAAAAAAAAKAQAAGRycy9kb3ducmV2LnhtbFBLBQYAAAAABAAEAPMAAAA4&#13;&#10;BQAAAAA=&#13;&#10;" strokecolor="#4472c4 [3204]" strokeweight=".5pt">
                <v:stroke joinstyle="miter"/>
              </v:line>
            </w:pict>
          </mc:Fallback>
        </mc:AlternateContent>
      </w:r>
    </w:p>
    <w:p w14:paraId="6D5BE896" w14:textId="77777777" w:rsidR="00746807" w:rsidRDefault="00746807" w:rsidP="00105DEE">
      <w:pPr>
        <w:jc w:val="both"/>
        <w:rPr>
          <w:rFonts w:cstheme="minorHAnsi"/>
          <w:b/>
          <w:bCs/>
          <w:color w:val="000000" w:themeColor="text1"/>
          <w:sz w:val="20"/>
          <w:szCs w:val="20"/>
          <w:lang w:val="ru"/>
        </w:rPr>
      </w:pPr>
    </w:p>
    <w:p w14:paraId="7B157A31" w14:textId="48E3FC89" w:rsidR="00105DEE" w:rsidRPr="00D07ABE" w:rsidRDefault="00AE1767" w:rsidP="00105DEE">
      <w:pPr>
        <w:jc w:val="both"/>
        <w:rPr>
          <w:rFonts w:cstheme="minorHAnsi"/>
          <w:color w:val="000000" w:themeColor="text1"/>
          <w:sz w:val="20"/>
          <w:szCs w:val="20"/>
          <w:lang w:val="et-EE"/>
        </w:rPr>
      </w:pPr>
      <w:r w:rsidRPr="00D07ABE">
        <w:rPr>
          <w:rFonts w:cstheme="minorHAnsi"/>
          <w:b/>
          <w:bCs/>
          <w:color w:val="000000" w:themeColor="text1"/>
          <w:sz w:val="20"/>
          <w:szCs w:val="20"/>
          <w:lang w:val="ru"/>
        </w:rPr>
        <w:t>СВОЙСТВА ПРОДУКТА</w:t>
      </w:r>
      <w:r w:rsidR="00105DEE" w:rsidRPr="00D07ABE">
        <w:rPr>
          <w:rFonts w:cstheme="minorHAnsi"/>
          <w:b/>
          <w:color w:val="000000" w:themeColor="text1"/>
          <w:sz w:val="20"/>
          <w:szCs w:val="20"/>
          <w:lang w:val="et-EE"/>
        </w:rPr>
        <w:tab/>
      </w:r>
      <w:r w:rsidR="00105DEE" w:rsidRPr="00D07ABE">
        <w:rPr>
          <w:rFonts w:cstheme="minorHAnsi"/>
          <w:color w:val="000000" w:themeColor="text1"/>
          <w:sz w:val="20"/>
          <w:szCs w:val="20"/>
          <w:lang w:val="et-EE"/>
        </w:rPr>
        <w:t xml:space="preserve"> </w:t>
      </w:r>
    </w:p>
    <w:p w14:paraId="3A8EC9B1" w14:textId="77777777" w:rsidR="00AE1767" w:rsidRPr="00D07ABE" w:rsidRDefault="00AE1767" w:rsidP="00AE1767">
      <w:pPr>
        <w:numPr>
          <w:ilvl w:val="0"/>
          <w:numId w:val="9"/>
        </w:numPr>
        <w:jc w:val="both"/>
        <w:rPr>
          <w:rFonts w:cstheme="minorHAnsi"/>
          <w:sz w:val="20"/>
          <w:szCs w:val="20"/>
        </w:rPr>
      </w:pPr>
      <w:r w:rsidRPr="00D07ABE">
        <w:rPr>
          <w:rFonts w:eastAsia="Times New Roman" w:cstheme="minorHAnsi"/>
          <w:sz w:val="20"/>
          <w:szCs w:val="20"/>
          <w:lang w:val="en-US"/>
        </w:rPr>
        <w:t>расщепляются в воду при растворении точно, отмеренные дозы активного стабильного хлора</w:t>
      </w:r>
    </w:p>
    <w:p w14:paraId="226F78EB" w14:textId="77777777" w:rsidR="00AE1767" w:rsidRPr="00D07ABE" w:rsidRDefault="00AE1767" w:rsidP="00AE1767">
      <w:pPr>
        <w:numPr>
          <w:ilvl w:val="0"/>
          <w:numId w:val="9"/>
        </w:numPr>
        <w:jc w:val="both"/>
        <w:rPr>
          <w:rFonts w:cstheme="minorHAnsi"/>
          <w:sz w:val="20"/>
          <w:szCs w:val="20"/>
        </w:rPr>
      </w:pPr>
      <w:r w:rsidRPr="00D07ABE">
        <w:rPr>
          <w:rFonts w:eastAsia="Times New Roman" w:cstheme="minorHAnsi"/>
          <w:sz w:val="20"/>
          <w:szCs w:val="20"/>
          <w:lang w:val="en-US"/>
        </w:rPr>
        <w:t>имеет эффект действий широкий спектр бактерий, грибков, спор, пироны, одноклеточные животные и вирусы</w:t>
      </w:r>
    </w:p>
    <w:p w14:paraId="61E3680A" w14:textId="77777777" w:rsidR="00AE1767" w:rsidRPr="00D07ABE" w:rsidRDefault="00AE1767" w:rsidP="00F3392A">
      <w:pPr>
        <w:numPr>
          <w:ilvl w:val="0"/>
          <w:numId w:val="9"/>
        </w:numPr>
        <w:jc w:val="both"/>
        <w:rPr>
          <w:rFonts w:cstheme="minorHAnsi"/>
          <w:sz w:val="20"/>
          <w:szCs w:val="20"/>
        </w:rPr>
      </w:pPr>
      <w:r w:rsidRPr="00D07ABE">
        <w:rPr>
          <w:rFonts w:eastAsia="Times New Roman" w:cstheme="minorHAnsi"/>
          <w:sz w:val="20"/>
          <w:szCs w:val="20"/>
          <w:lang w:val="en-US"/>
        </w:rPr>
        <w:t xml:space="preserve">исследования показали, что растворы </w:t>
      </w:r>
      <w:r w:rsidRPr="00D07ABE">
        <w:rPr>
          <w:rFonts w:eastAsia="Times New Roman" w:cstheme="minorHAnsi"/>
          <w:sz w:val="20"/>
          <w:szCs w:val="20"/>
        </w:rPr>
        <w:t>троклозен натри</w:t>
      </w:r>
      <w:r w:rsidRPr="00D07ABE">
        <w:rPr>
          <w:rFonts w:eastAsia="Times New Roman" w:cstheme="minorHAnsi"/>
          <w:sz w:val="20"/>
          <w:szCs w:val="20"/>
          <w:lang w:val="en-US"/>
        </w:rPr>
        <w:t>й</w:t>
      </w:r>
      <w:r w:rsidRPr="00D07ABE">
        <w:rPr>
          <w:rFonts w:eastAsia="Times New Roman" w:cstheme="minorHAnsi"/>
          <w:sz w:val="20"/>
          <w:szCs w:val="20"/>
        </w:rPr>
        <w:t xml:space="preserve"> </w:t>
      </w:r>
      <w:r w:rsidRPr="00D07ABE">
        <w:rPr>
          <w:rFonts w:eastAsia="Times New Roman" w:cstheme="minorHAnsi"/>
          <w:sz w:val="20"/>
          <w:szCs w:val="20"/>
          <w:lang w:val="en-US"/>
        </w:rPr>
        <w:t>активны и эффективны до 10 недель, если хранить раствор в закрытом в чистом контейнере, в защищенном от прямых солнечных лучей!</w:t>
      </w:r>
      <w:r w:rsidRPr="00D07ABE">
        <w:rPr>
          <w:rFonts w:eastAsia="Times New Roman" w:cstheme="minorHAnsi"/>
          <w:sz w:val="20"/>
          <w:szCs w:val="20"/>
        </w:rPr>
        <w:t xml:space="preserve"> </w:t>
      </w:r>
    </w:p>
    <w:p w14:paraId="6C385E94" w14:textId="15F355EF" w:rsidR="00AE1767" w:rsidRPr="001D6601" w:rsidRDefault="00AE1767" w:rsidP="00F3392A">
      <w:pPr>
        <w:numPr>
          <w:ilvl w:val="0"/>
          <w:numId w:val="9"/>
        </w:numPr>
        <w:jc w:val="both"/>
        <w:rPr>
          <w:rFonts w:cstheme="minorHAnsi"/>
          <w:sz w:val="20"/>
          <w:szCs w:val="20"/>
        </w:rPr>
      </w:pPr>
      <w:r w:rsidRPr="00D07ABE">
        <w:rPr>
          <w:rFonts w:cstheme="minorHAnsi"/>
          <w:sz w:val="20"/>
          <w:szCs w:val="20"/>
          <w:lang w:val="en-US"/>
        </w:rPr>
        <w:t>много раз более эффективные, чем обычные таблетки содержащие гипохлорит</w:t>
      </w:r>
      <w:r w:rsidRPr="00D07ABE">
        <w:rPr>
          <w:rFonts w:cstheme="minorHAnsi"/>
          <w:noProof/>
          <w:sz w:val="20"/>
          <w:szCs w:val="20"/>
          <w:lang w:val="et-EE"/>
        </w:rPr>
        <w:t xml:space="preserve"> </w:t>
      </w:r>
    </w:p>
    <w:p w14:paraId="333476D6" w14:textId="4257DB4A" w:rsidR="001D6601" w:rsidRPr="00D07ABE" w:rsidRDefault="001D6601" w:rsidP="00F3392A">
      <w:pPr>
        <w:numPr>
          <w:ilvl w:val="0"/>
          <w:numId w:val="9"/>
        </w:numPr>
        <w:jc w:val="both"/>
        <w:rPr>
          <w:rFonts w:cstheme="minorHAnsi"/>
          <w:sz w:val="20"/>
          <w:szCs w:val="20"/>
        </w:rPr>
      </w:pPr>
      <w:r w:rsidRPr="001D6601">
        <w:rPr>
          <w:rFonts w:cstheme="minorHAnsi"/>
          <w:sz w:val="20"/>
          <w:szCs w:val="20"/>
        </w:rPr>
        <w:t>очень хорошие очищающие свойства благодаря содержащемуся в продукте бикарбонату натрия</w:t>
      </w:r>
    </w:p>
    <w:p w14:paraId="26128220" w14:textId="6C1B3E77" w:rsidR="00F3392A" w:rsidRPr="00D07ABE" w:rsidRDefault="00F3392A" w:rsidP="00AE1767">
      <w:pPr>
        <w:ind w:left="720"/>
        <w:jc w:val="both"/>
        <w:rPr>
          <w:rFonts w:cstheme="minorHAnsi"/>
          <w:sz w:val="20"/>
          <w:szCs w:val="20"/>
        </w:rPr>
      </w:pPr>
      <w:r w:rsidRPr="00D07ABE">
        <w:rPr>
          <w:rFonts w:cstheme="minorHAnsi"/>
          <w:noProof/>
          <w:sz w:val="20"/>
          <w:szCs w:val="20"/>
          <w:lang w:val="et-E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851165D" wp14:editId="69D3D722">
                <wp:simplePos x="0" y="0"/>
                <wp:positionH relativeFrom="column">
                  <wp:posOffset>-137787</wp:posOffset>
                </wp:positionH>
                <wp:positionV relativeFrom="paragraph">
                  <wp:posOffset>190978</wp:posOffset>
                </wp:positionV>
                <wp:extent cx="6075045" cy="0"/>
                <wp:effectExtent l="0" t="0" r="8255" b="1270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7504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645C776" id="Straight Connector 4" o:spid="_x0000_s1026" style="position:absolute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0.85pt,15.05pt" to="467.5pt,15.0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n4GVzgEAAAcEAAAOAAAAZHJzL2Uyb0RvYy54bWysU9tuGyEQfa/Uf0C817uOnLRaeZ0HR+lL&#13;&#10;1VpN+wGEHbxIwKCB+vL3HbC9iXpRlagvszsw5zDnMCxvD96JHVCyGHo5n7VSQNA42LDt5fdv9+8+&#13;&#10;SJGyCoNyGKCXR0jydvX2zXIfO7jCEd0AJJgkpG4feznmHLumSXoEr9IMIwTeNEheZU5p2wyk9szu&#13;&#10;XXPVtjfNHmmIhBpS4tW706ZcVX5jQOcvxiTIwvWSe8s1Uo2PJTarpeq2pOJo9bkN9YouvLKBD52o&#13;&#10;7lRW4gfZ36i81YQJTZ5p9A0aYzVUDaxm3v6i5mFUEaoWNifFyab0/2j1592GhB16uZAiKM9X9JBJ&#13;&#10;2e2YxRpDYAORxKL4tI+p4/J12NA5S3FDRfTBkC9fliMO1dvj5C0cstC8eNO+v24X11Loy17zBIyU&#13;&#10;8kdAL8pPL50NRbbq1O5TynwYl15KyrILJSZ0dri3ztWkDAysHYmd4qtWWkPI89I2Y59VclbQTRFz&#13;&#10;ar/+5aODE/NXMGwHNzyvHdRB/BuvC1xdYIa7mIDtv4Hn+gKFOqQvAU+IejKGPIG9DUh/Oj0fLlaY&#13;&#10;U/3FgZPuYsEjDsd6sdUanrbq3PlllHF+nlf40/td/QQAAP//AwBQSwMEFAAGAAgAAAAhAAYhY7/l&#13;&#10;AAAADgEAAA8AAABkcnMvZG93bnJldi54bWxMj09Lw0AQxe+C32EZwVu7SYr/0mxKqYi1IKVVqMdt&#13;&#10;dkyi2dmQ3Tbpt3fEg70MzMybN++XzQbbiCN2vnakIB5HIJAKZ2oqFby/PY3uQfigyejGESo4oYdZ&#13;&#10;fnmR6dS4njZ43IZSsAn5VCuoQmhTKX1RodV+7Fok3n26zurAbVdK0+mezW0jkyi6lVbXxB8q3eKi&#13;&#10;wuJ7e7AKXrvlcjFfnb5o/WH7XbLarV+GZ6Wur4bHKZf5FETAIfxfwC8D54ecg+3dgYwXjYJREt+x&#13;&#10;VMEkikGw4GFyw4T7v4HMM3mOkf8AAAD//wMAUEsBAi0AFAAGAAgAAAAhALaDOJL+AAAA4QEAABMA&#13;&#10;AAAAAAAAAAAAAAAAAAAAAFtDb250ZW50X1R5cGVzXS54bWxQSwECLQAUAAYACAAAACEAOP0h/9YA&#13;&#10;AACUAQAACwAAAAAAAAAAAAAAAAAvAQAAX3JlbHMvLnJlbHNQSwECLQAUAAYACAAAACEA7p+Blc4B&#13;&#10;AAAHBAAADgAAAAAAAAAAAAAAAAAuAgAAZHJzL2Uyb0RvYy54bWxQSwECLQAUAAYACAAAACEABiFj&#13;&#10;v+UAAAAOAQAADwAAAAAAAAAAAAAAAAAoBAAAZHJzL2Rvd25yZXYueG1sUEsFBgAAAAAEAAQA8wAA&#13;&#10;ADoFAAAAAA==&#13;&#10;" strokecolor="#4472c4 [3204]" strokeweight=".5pt">
                <v:stroke joinstyle="miter"/>
              </v:line>
            </w:pict>
          </mc:Fallback>
        </mc:AlternateContent>
      </w:r>
    </w:p>
    <w:p w14:paraId="324B3A63" w14:textId="77777777" w:rsidR="00C4620F" w:rsidRPr="00D07ABE" w:rsidRDefault="00C4620F" w:rsidP="00F3392A">
      <w:pPr>
        <w:jc w:val="both"/>
        <w:rPr>
          <w:rFonts w:cstheme="minorHAnsi"/>
          <w:color w:val="000000" w:themeColor="text1"/>
          <w:sz w:val="20"/>
          <w:szCs w:val="20"/>
        </w:rPr>
      </w:pPr>
    </w:p>
    <w:p w14:paraId="04012F0D" w14:textId="77777777" w:rsidR="00AE1767" w:rsidRPr="00D07ABE" w:rsidRDefault="00AE1767" w:rsidP="00AE1767">
      <w:pPr>
        <w:jc w:val="both"/>
        <w:rPr>
          <w:rFonts w:cstheme="minorHAnsi"/>
          <w:b/>
          <w:color w:val="000000" w:themeColor="text1"/>
          <w:sz w:val="20"/>
          <w:szCs w:val="20"/>
          <w:lang w:val="et-EE"/>
        </w:rPr>
      </w:pPr>
      <w:r w:rsidRPr="00D07ABE">
        <w:rPr>
          <w:rFonts w:cstheme="minorHAnsi"/>
          <w:b/>
          <w:bCs/>
          <w:color w:val="000000" w:themeColor="text1"/>
          <w:sz w:val="20"/>
          <w:szCs w:val="20"/>
          <w:lang w:val="ru"/>
        </w:rPr>
        <w:t>ИСПОЛЬЗОВАНИЕ</w:t>
      </w:r>
      <w:r w:rsidRPr="00D07ABE">
        <w:rPr>
          <w:rFonts w:cstheme="minorHAnsi"/>
          <w:b/>
          <w:color w:val="000000" w:themeColor="text1"/>
          <w:sz w:val="20"/>
          <w:szCs w:val="20"/>
          <w:lang w:val="ru"/>
        </w:rPr>
        <w:t xml:space="preserve"> </w:t>
      </w:r>
    </w:p>
    <w:p w14:paraId="2CB08EB5" w14:textId="77777777" w:rsidR="00DE0936" w:rsidRPr="00D07ABE" w:rsidRDefault="00DE0936" w:rsidP="00DE0936">
      <w:pPr>
        <w:jc w:val="both"/>
        <w:rPr>
          <w:rFonts w:cstheme="minorHAnsi"/>
          <w:sz w:val="20"/>
          <w:szCs w:val="20"/>
          <w:lang w:val="ru-RU"/>
        </w:rPr>
      </w:pPr>
      <w:r w:rsidRPr="00D07ABE">
        <w:rPr>
          <w:rFonts w:cstheme="minorHAnsi"/>
          <w:b/>
          <w:bCs/>
          <w:sz w:val="20"/>
          <w:szCs w:val="20"/>
          <w:lang w:val="ru-RU"/>
        </w:rPr>
        <w:t>Дезинфекция поверхностей и удаление неприятных запахов</w:t>
      </w:r>
    </w:p>
    <w:p w14:paraId="0C5F8A47" w14:textId="55EA6E8C" w:rsidR="00DE0936" w:rsidRPr="00D07ABE" w:rsidRDefault="00DE0936" w:rsidP="00DE0936">
      <w:pPr>
        <w:jc w:val="both"/>
        <w:rPr>
          <w:rFonts w:cstheme="minorHAnsi"/>
          <w:sz w:val="20"/>
          <w:szCs w:val="20"/>
          <w:lang w:val="ru-RU"/>
        </w:rPr>
      </w:pPr>
      <w:r w:rsidRPr="00D07ABE">
        <w:rPr>
          <w:rFonts w:cstheme="minorHAnsi"/>
          <w:sz w:val="20"/>
          <w:szCs w:val="20"/>
          <w:lang w:val="ru-RU"/>
        </w:rPr>
        <w:t>Добавьте 1 таблетку к 7 л воды (200 млн</w:t>
      </w:r>
      <w:r w:rsidRPr="00D07ABE">
        <w:rPr>
          <w:rFonts w:cstheme="minorHAnsi"/>
          <w:sz w:val="20"/>
          <w:szCs w:val="20"/>
          <w:vertAlign w:val="superscript"/>
          <w:lang w:val="ru-RU"/>
        </w:rPr>
        <w:t>−1</w:t>
      </w:r>
      <w:r w:rsidRPr="00D07ABE">
        <w:rPr>
          <w:rFonts w:cstheme="minorHAnsi"/>
          <w:sz w:val="20"/>
          <w:szCs w:val="20"/>
          <w:lang w:val="ru-RU"/>
        </w:rPr>
        <w:t>). Нанесите на поверхность шваброй, губкой или тканью. Оставьте на 10 минут и промойте поверхности чистой водой.</w:t>
      </w:r>
    </w:p>
    <w:p w14:paraId="1D9FD8F0" w14:textId="77777777" w:rsidR="00DE0936" w:rsidRPr="00D07ABE" w:rsidRDefault="00DE0936" w:rsidP="00DE0936">
      <w:pPr>
        <w:jc w:val="both"/>
        <w:rPr>
          <w:rFonts w:cstheme="minorHAnsi"/>
          <w:sz w:val="20"/>
          <w:szCs w:val="20"/>
          <w:lang w:val="ru-RU"/>
        </w:rPr>
      </w:pPr>
    </w:p>
    <w:p w14:paraId="48487513" w14:textId="77777777" w:rsidR="00DE0936" w:rsidRPr="00D07ABE" w:rsidRDefault="00DE0936" w:rsidP="00DE0936">
      <w:pPr>
        <w:jc w:val="both"/>
        <w:rPr>
          <w:rFonts w:cstheme="minorHAnsi"/>
          <w:sz w:val="20"/>
          <w:szCs w:val="20"/>
          <w:lang w:val="ru-RU"/>
        </w:rPr>
      </w:pPr>
      <w:r w:rsidRPr="00D07ABE">
        <w:rPr>
          <w:rFonts w:cstheme="minorHAnsi"/>
          <w:b/>
          <w:bCs/>
          <w:sz w:val="20"/>
          <w:szCs w:val="20"/>
          <w:lang w:val="ru-RU"/>
        </w:rPr>
        <w:t>Дезинфекция грязных швабр</w:t>
      </w:r>
    </w:p>
    <w:p w14:paraId="1EC024FC" w14:textId="18522E21" w:rsidR="00DE0936" w:rsidRPr="00D07ABE" w:rsidRDefault="00DE0936" w:rsidP="00DE0936">
      <w:pPr>
        <w:jc w:val="both"/>
        <w:rPr>
          <w:rFonts w:cstheme="minorHAnsi"/>
          <w:sz w:val="20"/>
          <w:szCs w:val="20"/>
          <w:lang w:val="ru-RU"/>
        </w:rPr>
      </w:pPr>
      <w:r w:rsidRPr="00D07ABE">
        <w:rPr>
          <w:rFonts w:cstheme="minorHAnsi"/>
          <w:sz w:val="20"/>
          <w:szCs w:val="20"/>
          <w:lang w:val="ru-RU"/>
        </w:rPr>
        <w:t>Добавьте 1 таблетку к 7 л воды (200 млн</w:t>
      </w:r>
      <w:r w:rsidRPr="00D07ABE">
        <w:rPr>
          <w:rFonts w:cstheme="minorHAnsi"/>
          <w:sz w:val="20"/>
          <w:szCs w:val="20"/>
          <w:vertAlign w:val="superscript"/>
          <w:lang w:val="ru-RU"/>
        </w:rPr>
        <w:t>−1</w:t>
      </w:r>
      <w:r w:rsidRPr="00D07ABE">
        <w:rPr>
          <w:rFonts w:cstheme="minorHAnsi"/>
          <w:sz w:val="20"/>
          <w:szCs w:val="20"/>
          <w:lang w:val="ru-RU"/>
        </w:rPr>
        <w:t>). Оставьте на 10 минут и промойте швабры чистой водой.</w:t>
      </w:r>
    </w:p>
    <w:p w14:paraId="23C071A5" w14:textId="77777777" w:rsidR="00DE0936" w:rsidRPr="00D07ABE" w:rsidRDefault="00DE0936" w:rsidP="00DE0936">
      <w:pPr>
        <w:jc w:val="both"/>
        <w:rPr>
          <w:rFonts w:cstheme="minorHAnsi"/>
          <w:sz w:val="20"/>
          <w:szCs w:val="20"/>
          <w:lang w:val="ru-RU"/>
        </w:rPr>
      </w:pPr>
    </w:p>
    <w:p w14:paraId="4C578B2C" w14:textId="77777777" w:rsidR="00DE0936" w:rsidRPr="00D07ABE" w:rsidRDefault="00DE0936" w:rsidP="00DE0936">
      <w:pPr>
        <w:jc w:val="both"/>
        <w:rPr>
          <w:rFonts w:cstheme="minorHAnsi"/>
          <w:sz w:val="20"/>
          <w:szCs w:val="20"/>
          <w:lang w:val="ru-RU"/>
        </w:rPr>
      </w:pPr>
      <w:r w:rsidRPr="00D07ABE">
        <w:rPr>
          <w:rFonts w:cstheme="minorHAnsi"/>
          <w:b/>
          <w:bCs/>
          <w:sz w:val="20"/>
          <w:szCs w:val="20"/>
          <w:lang w:val="ru-RU"/>
        </w:rPr>
        <w:t>Санация яичной скорлупы</w:t>
      </w:r>
    </w:p>
    <w:p w14:paraId="7D96A7F1" w14:textId="39915868" w:rsidR="00DE0936" w:rsidRPr="00D07ABE" w:rsidRDefault="00DE0936" w:rsidP="00DE0936">
      <w:pPr>
        <w:jc w:val="both"/>
        <w:rPr>
          <w:rFonts w:cstheme="minorHAnsi"/>
          <w:sz w:val="20"/>
          <w:szCs w:val="20"/>
          <w:lang w:val="ru-RU"/>
        </w:rPr>
      </w:pPr>
      <w:r w:rsidRPr="00D07ABE">
        <w:rPr>
          <w:rFonts w:cstheme="minorHAnsi"/>
          <w:sz w:val="20"/>
          <w:szCs w:val="20"/>
          <w:lang w:val="ru-RU"/>
        </w:rPr>
        <w:t>Добавьте 1 таблетку к 10 л воды (150 млн</w:t>
      </w:r>
      <w:r w:rsidRPr="00D07ABE">
        <w:rPr>
          <w:rFonts w:cstheme="minorHAnsi"/>
          <w:sz w:val="20"/>
          <w:szCs w:val="20"/>
          <w:vertAlign w:val="superscript"/>
          <w:lang w:val="ru-RU"/>
        </w:rPr>
        <w:t>−1</w:t>
      </w:r>
      <w:r w:rsidRPr="00D07ABE">
        <w:rPr>
          <w:rFonts w:cstheme="minorHAnsi"/>
          <w:sz w:val="20"/>
          <w:szCs w:val="20"/>
          <w:lang w:val="ru-RU"/>
        </w:rPr>
        <w:t>). Опустите яйца в раствор и немедленно выньте из жидкости. Оставьте на 10 минут и промойте чистой водой.</w:t>
      </w:r>
    </w:p>
    <w:p w14:paraId="3184E113" w14:textId="17F9666D" w:rsidR="00DE0936" w:rsidRPr="00D07ABE" w:rsidRDefault="00DE0936" w:rsidP="00DE0936">
      <w:pPr>
        <w:jc w:val="both"/>
        <w:rPr>
          <w:rFonts w:cstheme="minorHAnsi"/>
          <w:sz w:val="20"/>
          <w:szCs w:val="20"/>
          <w:lang w:val="ru-RU"/>
        </w:rPr>
      </w:pPr>
      <w:r w:rsidRPr="00D07ABE">
        <w:rPr>
          <w:rFonts w:cstheme="minorHAnsi"/>
          <w:sz w:val="20"/>
          <w:szCs w:val="20"/>
          <w:lang w:val="ru-RU"/>
        </w:rPr>
        <w:t>* Следуйте местному законодательству, чтобы обеспечить правильную дозировку (млн</w:t>
      </w:r>
      <w:r w:rsidRPr="00D07ABE">
        <w:rPr>
          <w:rFonts w:cstheme="minorHAnsi"/>
          <w:sz w:val="20"/>
          <w:szCs w:val="20"/>
          <w:vertAlign w:val="superscript"/>
          <w:lang w:val="ru-RU"/>
        </w:rPr>
        <w:t>−1</w:t>
      </w:r>
      <w:r w:rsidRPr="00D07ABE">
        <w:rPr>
          <w:rFonts w:cstheme="minorHAnsi"/>
          <w:sz w:val="20"/>
          <w:szCs w:val="20"/>
          <w:lang w:val="ru-RU"/>
        </w:rPr>
        <w:t>) действующего вещества.</w:t>
      </w:r>
    </w:p>
    <w:p w14:paraId="055FBCD5" w14:textId="77777777" w:rsidR="00DE0936" w:rsidRPr="00D07ABE" w:rsidRDefault="00DE0936" w:rsidP="00DE0936">
      <w:pPr>
        <w:jc w:val="both"/>
        <w:rPr>
          <w:rFonts w:cstheme="minorHAnsi"/>
          <w:b/>
          <w:bCs/>
          <w:sz w:val="20"/>
          <w:szCs w:val="20"/>
          <w:lang w:val="ru-RU"/>
        </w:rPr>
      </w:pPr>
    </w:p>
    <w:p w14:paraId="7E0778B3" w14:textId="1D0FE20D" w:rsidR="00DE0936" w:rsidRPr="00D07ABE" w:rsidRDefault="00DE0936" w:rsidP="00DE0936">
      <w:pPr>
        <w:jc w:val="both"/>
        <w:rPr>
          <w:rFonts w:cstheme="minorHAnsi"/>
          <w:sz w:val="20"/>
          <w:szCs w:val="20"/>
          <w:lang w:val="ru-RU"/>
        </w:rPr>
      </w:pPr>
      <w:r w:rsidRPr="00D07ABE">
        <w:rPr>
          <w:rFonts w:cstheme="minorHAnsi"/>
          <w:b/>
          <w:bCs/>
          <w:sz w:val="20"/>
          <w:szCs w:val="20"/>
          <w:lang w:val="ru-RU"/>
        </w:rPr>
        <w:t>Санация салата / овощей</w:t>
      </w:r>
    </w:p>
    <w:p w14:paraId="2DBDE756" w14:textId="4CF56A9A" w:rsidR="00DE0936" w:rsidRPr="00D07ABE" w:rsidRDefault="00DE0936" w:rsidP="00DE0936">
      <w:pPr>
        <w:jc w:val="both"/>
        <w:rPr>
          <w:rFonts w:cstheme="minorHAnsi"/>
          <w:sz w:val="20"/>
          <w:szCs w:val="20"/>
          <w:lang w:val="ru-RU"/>
        </w:rPr>
      </w:pPr>
      <w:r w:rsidRPr="00D07ABE">
        <w:rPr>
          <w:rFonts w:cstheme="minorHAnsi"/>
          <w:sz w:val="20"/>
          <w:szCs w:val="20"/>
          <w:lang w:val="ru-RU"/>
        </w:rPr>
        <w:t>Добавьте 1 таблетку к 10 л воды (150 млн</w:t>
      </w:r>
      <w:r w:rsidRPr="00D07ABE">
        <w:rPr>
          <w:rFonts w:cstheme="minorHAnsi"/>
          <w:sz w:val="20"/>
          <w:szCs w:val="20"/>
          <w:vertAlign w:val="superscript"/>
          <w:lang w:val="ru-RU"/>
        </w:rPr>
        <w:t>−1</w:t>
      </w:r>
      <w:r w:rsidRPr="00D07ABE">
        <w:rPr>
          <w:rFonts w:cstheme="minorHAnsi"/>
          <w:sz w:val="20"/>
          <w:szCs w:val="20"/>
          <w:lang w:val="ru-RU"/>
        </w:rPr>
        <w:t>). Перед помещением в раствор салата/овощей убедитесь, что таблетка полностью растворилась. Оставьте на 10 минут и промойте чистой водой.</w:t>
      </w:r>
    </w:p>
    <w:p w14:paraId="6960975F" w14:textId="55DB1280" w:rsidR="00DE0936" w:rsidRPr="00D07ABE" w:rsidRDefault="00DE0936" w:rsidP="00DE0936">
      <w:pPr>
        <w:jc w:val="both"/>
        <w:rPr>
          <w:rFonts w:cstheme="minorHAnsi"/>
          <w:sz w:val="20"/>
          <w:szCs w:val="20"/>
          <w:lang w:val="ru-RU"/>
        </w:rPr>
      </w:pPr>
      <w:r w:rsidRPr="00D07ABE">
        <w:rPr>
          <w:rFonts w:cstheme="minorHAnsi"/>
          <w:sz w:val="20"/>
          <w:szCs w:val="20"/>
          <w:lang w:val="ru-RU"/>
        </w:rPr>
        <w:t>* Следуйте местному законодательству, чтобы обеспечить правильную дозировку (млн</w:t>
      </w:r>
      <w:r w:rsidRPr="00D07ABE">
        <w:rPr>
          <w:rFonts w:cstheme="minorHAnsi"/>
          <w:sz w:val="20"/>
          <w:szCs w:val="20"/>
          <w:vertAlign w:val="superscript"/>
          <w:lang w:val="ru-RU"/>
        </w:rPr>
        <w:t>−1</w:t>
      </w:r>
      <w:r w:rsidRPr="00D07ABE">
        <w:rPr>
          <w:rFonts w:cstheme="minorHAnsi"/>
          <w:sz w:val="20"/>
          <w:szCs w:val="20"/>
          <w:lang w:val="ru-RU"/>
        </w:rPr>
        <w:t>) действующего вещества.</w:t>
      </w:r>
    </w:p>
    <w:p w14:paraId="5061AD76" w14:textId="77777777" w:rsidR="00DE0936" w:rsidRPr="00D07ABE" w:rsidRDefault="00DE0936" w:rsidP="00DE0936">
      <w:pPr>
        <w:jc w:val="both"/>
        <w:rPr>
          <w:rFonts w:cstheme="minorHAnsi"/>
          <w:sz w:val="20"/>
          <w:szCs w:val="20"/>
          <w:lang w:val="ru-RU"/>
        </w:rPr>
      </w:pPr>
    </w:p>
    <w:p w14:paraId="399BFC24" w14:textId="77777777" w:rsidR="00DE0936" w:rsidRPr="00D07ABE" w:rsidRDefault="00DE0936" w:rsidP="00DE0936">
      <w:pPr>
        <w:jc w:val="both"/>
        <w:rPr>
          <w:rFonts w:cstheme="minorHAnsi"/>
          <w:sz w:val="20"/>
          <w:szCs w:val="20"/>
          <w:lang w:val="ru-RU"/>
        </w:rPr>
      </w:pPr>
      <w:r w:rsidRPr="00D07ABE">
        <w:rPr>
          <w:rFonts w:cstheme="minorHAnsi"/>
          <w:b/>
          <w:bCs/>
          <w:sz w:val="20"/>
          <w:szCs w:val="20"/>
          <w:lang w:val="ru-RU"/>
        </w:rPr>
        <w:t>Обезвреживание использованных шприцев, игл и т. д.</w:t>
      </w:r>
    </w:p>
    <w:p w14:paraId="3024C8BF" w14:textId="77777777" w:rsidR="00DE0936" w:rsidRPr="00D07ABE" w:rsidRDefault="00DE0936" w:rsidP="00DE0936">
      <w:pPr>
        <w:jc w:val="both"/>
        <w:rPr>
          <w:rFonts w:cstheme="minorHAnsi"/>
          <w:sz w:val="20"/>
          <w:szCs w:val="20"/>
          <w:lang w:val="ru-RU"/>
        </w:rPr>
      </w:pPr>
      <w:r w:rsidRPr="00D07ABE">
        <w:rPr>
          <w:rFonts w:cstheme="minorHAnsi"/>
          <w:sz w:val="20"/>
          <w:szCs w:val="20"/>
          <w:lang w:val="ru-RU"/>
        </w:rPr>
        <w:t>Добавьте 5 таблеток к 3 л воды (2500 млн</w:t>
      </w:r>
      <w:r w:rsidRPr="00D07ABE">
        <w:rPr>
          <w:rFonts w:cstheme="minorHAnsi"/>
          <w:sz w:val="20"/>
          <w:szCs w:val="20"/>
          <w:vertAlign w:val="superscript"/>
          <w:lang w:val="ru-RU"/>
        </w:rPr>
        <w:t>−1</w:t>
      </w:r>
      <w:r w:rsidRPr="00D07ABE">
        <w:rPr>
          <w:rFonts w:cstheme="minorHAnsi"/>
          <w:sz w:val="20"/>
          <w:szCs w:val="20"/>
          <w:lang w:val="ru-RU"/>
        </w:rPr>
        <w:t>). Залейте раствор в емкость для сбора игл и шприцев.</w:t>
      </w:r>
    </w:p>
    <w:p w14:paraId="0E360ECC" w14:textId="44DBDC05" w:rsidR="00DE0936" w:rsidRPr="00D07ABE" w:rsidRDefault="00DE0936" w:rsidP="00DE0936">
      <w:pPr>
        <w:jc w:val="both"/>
        <w:rPr>
          <w:rFonts w:cstheme="minorHAnsi"/>
          <w:sz w:val="20"/>
          <w:szCs w:val="20"/>
          <w:lang w:val="ru-RU"/>
        </w:rPr>
      </w:pPr>
      <w:r w:rsidRPr="00D07ABE">
        <w:rPr>
          <w:rFonts w:cstheme="minorHAnsi"/>
          <w:sz w:val="20"/>
          <w:szCs w:val="20"/>
          <w:lang w:val="ru-RU"/>
        </w:rPr>
        <w:t>* Следуйте местному законодательству, чтобы обеспечить правильную дозировку (млн</w:t>
      </w:r>
      <w:r w:rsidRPr="00D07ABE">
        <w:rPr>
          <w:rFonts w:cstheme="minorHAnsi"/>
          <w:sz w:val="20"/>
          <w:szCs w:val="20"/>
          <w:vertAlign w:val="superscript"/>
          <w:lang w:val="ru-RU"/>
        </w:rPr>
        <w:t>−1</w:t>
      </w:r>
      <w:r w:rsidRPr="00D07ABE">
        <w:rPr>
          <w:rFonts w:cstheme="minorHAnsi"/>
          <w:sz w:val="20"/>
          <w:szCs w:val="20"/>
          <w:lang w:val="ru-RU"/>
        </w:rPr>
        <w:t>) действующего вещества.</w:t>
      </w:r>
    </w:p>
    <w:p w14:paraId="41947ED6" w14:textId="77777777" w:rsidR="00DE0936" w:rsidRPr="00D07ABE" w:rsidRDefault="00DE0936" w:rsidP="00DE0936">
      <w:pPr>
        <w:jc w:val="both"/>
        <w:rPr>
          <w:rFonts w:cstheme="minorHAnsi"/>
          <w:b/>
          <w:bCs/>
          <w:sz w:val="20"/>
          <w:szCs w:val="20"/>
          <w:lang w:val="ru-RU"/>
        </w:rPr>
      </w:pPr>
    </w:p>
    <w:p w14:paraId="67FD5491" w14:textId="77777777" w:rsidR="00746807" w:rsidRDefault="00746807" w:rsidP="00DE0936">
      <w:pPr>
        <w:jc w:val="both"/>
        <w:rPr>
          <w:rFonts w:cstheme="minorHAnsi"/>
          <w:b/>
          <w:bCs/>
          <w:sz w:val="20"/>
          <w:szCs w:val="20"/>
          <w:lang w:val="ru-RU"/>
        </w:rPr>
      </w:pPr>
    </w:p>
    <w:p w14:paraId="4AE25F8E" w14:textId="0E6F8992" w:rsidR="00DE0936" w:rsidRPr="00D07ABE" w:rsidRDefault="00DE0936" w:rsidP="00DE0936">
      <w:pPr>
        <w:jc w:val="both"/>
        <w:rPr>
          <w:rFonts w:cstheme="minorHAnsi"/>
          <w:sz w:val="20"/>
          <w:szCs w:val="20"/>
          <w:lang w:val="ru-RU"/>
        </w:rPr>
      </w:pPr>
      <w:r w:rsidRPr="00D07ABE">
        <w:rPr>
          <w:rFonts w:cstheme="minorHAnsi"/>
          <w:b/>
          <w:bCs/>
          <w:sz w:val="20"/>
          <w:szCs w:val="20"/>
          <w:lang w:val="ru-RU"/>
        </w:rPr>
        <w:lastRenderedPageBreak/>
        <w:t>Обезвреживание биологических медицинских отходов (кровь, ткани и т. д.)</w:t>
      </w:r>
    </w:p>
    <w:p w14:paraId="6978B44F" w14:textId="77777777" w:rsidR="00DE0936" w:rsidRPr="00D07ABE" w:rsidRDefault="00DE0936" w:rsidP="00DE0936">
      <w:pPr>
        <w:jc w:val="both"/>
        <w:rPr>
          <w:rFonts w:cstheme="minorHAnsi"/>
          <w:sz w:val="20"/>
          <w:szCs w:val="20"/>
          <w:lang w:val="ru-RU"/>
        </w:rPr>
      </w:pPr>
      <w:r w:rsidRPr="00D07ABE">
        <w:rPr>
          <w:rFonts w:cstheme="minorHAnsi"/>
          <w:sz w:val="20"/>
          <w:szCs w:val="20"/>
          <w:lang w:val="ru-RU"/>
        </w:rPr>
        <w:t>Добавьте 20 таблеток к 3 л воды (10 000 млн</w:t>
      </w:r>
      <w:r w:rsidRPr="00D07ABE">
        <w:rPr>
          <w:rFonts w:cstheme="minorHAnsi"/>
          <w:sz w:val="20"/>
          <w:szCs w:val="20"/>
          <w:vertAlign w:val="superscript"/>
          <w:lang w:val="ru-RU"/>
        </w:rPr>
        <w:t>−1</w:t>
      </w:r>
      <w:r w:rsidRPr="00D07ABE">
        <w:rPr>
          <w:rFonts w:cstheme="minorHAnsi"/>
          <w:sz w:val="20"/>
          <w:szCs w:val="20"/>
          <w:lang w:val="ru-RU"/>
        </w:rPr>
        <w:t>).</w:t>
      </w:r>
    </w:p>
    <w:p w14:paraId="56AA1FDA" w14:textId="77777777" w:rsidR="00DE0936" w:rsidRPr="00D07ABE" w:rsidRDefault="00DE0936" w:rsidP="00DE0936">
      <w:pPr>
        <w:jc w:val="both"/>
        <w:rPr>
          <w:rFonts w:cstheme="minorHAnsi"/>
          <w:sz w:val="20"/>
          <w:szCs w:val="20"/>
          <w:lang w:val="ru-RU"/>
        </w:rPr>
      </w:pPr>
      <w:r w:rsidRPr="00D07ABE">
        <w:rPr>
          <w:rFonts w:cstheme="minorHAnsi"/>
          <w:sz w:val="20"/>
          <w:szCs w:val="20"/>
          <w:lang w:val="ru-RU"/>
        </w:rPr>
        <w:t>* Следуйте местному законодательству, чтобы обеспечить правильную дозировку (млн</w:t>
      </w:r>
      <w:r w:rsidRPr="00D07ABE">
        <w:rPr>
          <w:rFonts w:cstheme="minorHAnsi"/>
          <w:sz w:val="20"/>
          <w:szCs w:val="20"/>
          <w:vertAlign w:val="superscript"/>
          <w:lang w:val="ru-RU"/>
        </w:rPr>
        <w:t>−1</w:t>
      </w:r>
      <w:r w:rsidRPr="00D07ABE">
        <w:rPr>
          <w:rFonts w:cstheme="minorHAnsi"/>
          <w:sz w:val="20"/>
          <w:szCs w:val="20"/>
          <w:lang w:val="ru-RU"/>
        </w:rPr>
        <w:t>) действующего вещества.</w:t>
      </w:r>
    </w:p>
    <w:p w14:paraId="2EFACACC" w14:textId="6642BD2A" w:rsidR="00DC50FB" w:rsidRPr="00D07ABE" w:rsidRDefault="00DC50FB" w:rsidP="00DC50FB">
      <w:pPr>
        <w:jc w:val="both"/>
        <w:rPr>
          <w:rFonts w:cstheme="minorHAnsi"/>
          <w:color w:val="000000" w:themeColor="text1"/>
          <w:sz w:val="20"/>
          <w:szCs w:val="20"/>
        </w:rPr>
      </w:pPr>
    </w:p>
    <w:tbl>
      <w:tblPr>
        <w:tblW w:w="4241" w:type="dxa"/>
        <w:tblInd w:w="144" w:type="dxa"/>
        <w:tblCellMar>
          <w:top w:w="6" w:type="dxa"/>
          <w:left w:w="121" w:type="dxa"/>
          <w:bottom w:w="9" w:type="dxa"/>
          <w:right w:w="73" w:type="dxa"/>
        </w:tblCellMar>
        <w:tblLook w:val="04A0" w:firstRow="1" w:lastRow="0" w:firstColumn="1" w:lastColumn="0" w:noHBand="0" w:noVBand="1"/>
      </w:tblPr>
      <w:tblGrid>
        <w:gridCol w:w="1117"/>
        <w:gridCol w:w="999"/>
        <w:gridCol w:w="1133"/>
        <w:gridCol w:w="992"/>
      </w:tblGrid>
      <w:tr w:rsidR="00AE1767" w:rsidRPr="00D07ABE" w14:paraId="681F4A8E" w14:textId="77777777" w:rsidTr="00AE1767">
        <w:trPr>
          <w:trHeight w:val="312"/>
        </w:trPr>
        <w:tc>
          <w:tcPr>
            <w:tcW w:w="21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B144701" w14:textId="6CBD37D3" w:rsidR="00AE1767" w:rsidRPr="00D07ABE" w:rsidRDefault="00AE1767" w:rsidP="00AE1767">
            <w:pPr>
              <w:jc w:val="center"/>
              <w:rPr>
                <w:rFonts w:cstheme="minorHAnsi"/>
                <w:color w:val="000000" w:themeColor="text1"/>
                <w:sz w:val="20"/>
                <w:szCs w:val="20"/>
                <w:lang w:val="et-EE"/>
              </w:rPr>
            </w:pPr>
            <w:r w:rsidRPr="00D07ABE">
              <w:rPr>
                <w:rFonts w:cstheme="minorHAnsi"/>
                <w:sz w:val="20"/>
                <w:szCs w:val="20"/>
                <w:lang w:val="en-US"/>
              </w:rPr>
              <w:t>Cвободный хлор в рабочем растворе</w:t>
            </w:r>
          </w:p>
        </w:tc>
        <w:tc>
          <w:tcPr>
            <w:tcW w:w="1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2087AA7" w14:textId="77777777" w:rsidR="00AE1767" w:rsidRPr="00D07ABE" w:rsidRDefault="00AE1767" w:rsidP="00AE1767">
            <w:pPr>
              <w:jc w:val="center"/>
              <w:rPr>
                <w:rFonts w:cstheme="minorHAnsi"/>
                <w:sz w:val="20"/>
                <w:szCs w:val="20"/>
              </w:rPr>
            </w:pPr>
            <w:r w:rsidRPr="00D07ABE">
              <w:rPr>
                <w:rFonts w:cstheme="minorHAnsi"/>
                <w:sz w:val="20"/>
                <w:szCs w:val="20"/>
              </w:rPr>
              <w:t>Таблетки</w:t>
            </w:r>
          </w:p>
          <w:p w14:paraId="6568AA7E" w14:textId="0A562B8B" w:rsidR="00AE1767" w:rsidRPr="00D07ABE" w:rsidRDefault="00AE1767" w:rsidP="00AE1767">
            <w:pPr>
              <w:jc w:val="center"/>
              <w:rPr>
                <w:rFonts w:cstheme="minorHAnsi"/>
                <w:color w:val="000000" w:themeColor="text1"/>
                <w:sz w:val="20"/>
                <w:szCs w:val="20"/>
                <w:lang w:val="et-EE"/>
              </w:rPr>
            </w:pPr>
            <w:r w:rsidRPr="00D07ABE">
              <w:rPr>
                <w:rFonts w:cstheme="minorHAnsi"/>
                <w:sz w:val="20"/>
                <w:szCs w:val="20"/>
              </w:rPr>
              <w:t>(штук)</w:t>
            </w:r>
          </w:p>
        </w:tc>
        <w:tc>
          <w:tcPr>
            <w:tcW w:w="99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035B71D" w14:textId="77777777" w:rsidR="00AE1767" w:rsidRPr="00D07ABE" w:rsidRDefault="00AE1767" w:rsidP="00AE1767">
            <w:pPr>
              <w:ind w:right="51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D07ABE">
              <w:rPr>
                <w:rFonts w:cstheme="minorHAnsi"/>
                <w:sz w:val="20"/>
                <w:szCs w:val="20"/>
                <w:lang w:val="en-US"/>
              </w:rPr>
              <w:t>Вода</w:t>
            </w:r>
          </w:p>
          <w:p w14:paraId="7B618B05" w14:textId="67BEA548" w:rsidR="00AE1767" w:rsidRPr="00D07ABE" w:rsidRDefault="00AE1767" w:rsidP="00AE1767">
            <w:pPr>
              <w:jc w:val="center"/>
              <w:rPr>
                <w:rFonts w:cstheme="minorHAnsi"/>
                <w:color w:val="000000" w:themeColor="text1"/>
                <w:sz w:val="20"/>
                <w:szCs w:val="20"/>
                <w:lang w:val="et-EE"/>
              </w:rPr>
            </w:pPr>
            <w:r w:rsidRPr="00D07ABE">
              <w:rPr>
                <w:rFonts w:cstheme="minorHAnsi"/>
                <w:sz w:val="20"/>
                <w:szCs w:val="20"/>
              </w:rPr>
              <w:t xml:space="preserve"> (</w:t>
            </w:r>
            <w:r w:rsidRPr="00D07ABE">
              <w:rPr>
                <w:rFonts w:eastAsia="Times New Roman" w:cstheme="minorHAnsi"/>
                <w:bCs/>
                <w:sz w:val="20"/>
                <w:szCs w:val="20"/>
                <w:lang w:val="en-US"/>
              </w:rPr>
              <w:t>Л</w:t>
            </w:r>
            <w:r w:rsidRPr="00D07ABE">
              <w:rPr>
                <w:rFonts w:cstheme="minorHAnsi"/>
                <w:sz w:val="20"/>
                <w:szCs w:val="20"/>
              </w:rPr>
              <w:t>)</w:t>
            </w:r>
          </w:p>
        </w:tc>
      </w:tr>
      <w:tr w:rsidR="00DC50FB" w:rsidRPr="00D07ABE" w14:paraId="631C0F98" w14:textId="77777777" w:rsidTr="00AE1767">
        <w:trPr>
          <w:trHeight w:val="307"/>
        </w:trPr>
        <w:tc>
          <w:tcPr>
            <w:tcW w:w="11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37C20A6" w14:textId="0C2DC418" w:rsidR="00DC50FB" w:rsidRPr="00D07ABE" w:rsidRDefault="00AE1767" w:rsidP="00AE1767">
            <w:pPr>
              <w:jc w:val="center"/>
              <w:rPr>
                <w:rFonts w:cstheme="minorHAnsi"/>
                <w:color w:val="000000" w:themeColor="text1"/>
                <w:sz w:val="20"/>
                <w:szCs w:val="20"/>
                <w:lang w:val="et-EE"/>
              </w:rPr>
            </w:pPr>
            <w:r w:rsidRPr="00D07ABE">
              <w:rPr>
                <w:rFonts w:cstheme="minorHAnsi"/>
                <w:color w:val="000000" w:themeColor="text1"/>
                <w:sz w:val="20"/>
                <w:szCs w:val="20"/>
                <w:lang w:val="et-EE"/>
              </w:rPr>
              <w:t>частей на миллион</w:t>
            </w:r>
          </w:p>
        </w:tc>
        <w:tc>
          <w:tcPr>
            <w:tcW w:w="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BFD4BD6" w14:textId="77777777" w:rsidR="00DC50FB" w:rsidRPr="00D07ABE" w:rsidRDefault="00DC50FB" w:rsidP="00DC50FB">
            <w:pPr>
              <w:jc w:val="both"/>
              <w:rPr>
                <w:rFonts w:cstheme="minorHAnsi"/>
                <w:color w:val="000000" w:themeColor="text1"/>
                <w:sz w:val="20"/>
                <w:szCs w:val="20"/>
                <w:lang w:val="et-EE"/>
              </w:rPr>
            </w:pPr>
            <w:r w:rsidRPr="00D07ABE">
              <w:rPr>
                <w:rFonts w:cstheme="minorHAnsi"/>
                <w:color w:val="000000" w:themeColor="text1"/>
                <w:sz w:val="20"/>
                <w:szCs w:val="20"/>
                <w:lang w:val="et-EE"/>
              </w:rPr>
              <w:t>%</w:t>
            </w:r>
          </w:p>
        </w:tc>
        <w:tc>
          <w:tcPr>
            <w:tcW w:w="113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F5307D0" w14:textId="77777777" w:rsidR="00DC50FB" w:rsidRPr="00D07ABE" w:rsidRDefault="00DC50FB" w:rsidP="00DC50FB">
            <w:pPr>
              <w:jc w:val="both"/>
              <w:rPr>
                <w:rFonts w:cstheme="minorHAnsi"/>
                <w:color w:val="000000" w:themeColor="text1"/>
                <w:sz w:val="20"/>
                <w:szCs w:val="20"/>
                <w:lang w:val="et-EE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F5FA3D0" w14:textId="77777777" w:rsidR="00DC50FB" w:rsidRPr="00D07ABE" w:rsidRDefault="00DC50FB" w:rsidP="00DC50FB">
            <w:pPr>
              <w:jc w:val="both"/>
              <w:rPr>
                <w:rFonts w:cstheme="minorHAnsi"/>
                <w:color w:val="000000" w:themeColor="text1"/>
                <w:sz w:val="20"/>
                <w:szCs w:val="20"/>
                <w:lang w:val="et-EE"/>
              </w:rPr>
            </w:pPr>
          </w:p>
        </w:tc>
      </w:tr>
      <w:tr w:rsidR="00DC50FB" w:rsidRPr="00D07ABE" w14:paraId="7102FA0C" w14:textId="77777777" w:rsidTr="00AE1767">
        <w:trPr>
          <w:trHeight w:val="288"/>
        </w:trPr>
        <w:tc>
          <w:tcPr>
            <w:tcW w:w="1117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468F1A6D" w14:textId="77777777" w:rsidR="00DC50FB" w:rsidRPr="00D07ABE" w:rsidRDefault="00DC50FB" w:rsidP="00DC50FB">
            <w:pPr>
              <w:jc w:val="both"/>
              <w:rPr>
                <w:rFonts w:cstheme="minorHAnsi"/>
                <w:color w:val="000000" w:themeColor="text1"/>
                <w:sz w:val="20"/>
                <w:szCs w:val="20"/>
                <w:lang w:val="et-EE"/>
              </w:rPr>
            </w:pPr>
            <w:r w:rsidRPr="00D07ABE">
              <w:rPr>
                <w:rFonts w:cstheme="minorHAnsi"/>
                <w:color w:val="000000" w:themeColor="text1"/>
                <w:sz w:val="20"/>
                <w:szCs w:val="20"/>
                <w:lang w:val="et-EE"/>
              </w:rPr>
              <w:t>100</w:t>
            </w:r>
            <w:r w:rsidRPr="00D07ABE">
              <w:rPr>
                <w:rFonts w:cstheme="minorHAnsi"/>
                <w:color w:val="000000" w:themeColor="text1"/>
                <w:sz w:val="20"/>
                <w:szCs w:val="20"/>
                <w:lang w:val="et-EE"/>
              </w:rPr>
              <w:tab/>
              <w:t xml:space="preserve">   </w:t>
            </w:r>
          </w:p>
        </w:tc>
        <w:tc>
          <w:tcPr>
            <w:tcW w:w="999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AF5AA20" w14:textId="77777777" w:rsidR="00DC50FB" w:rsidRPr="00D07ABE" w:rsidRDefault="00DC50FB" w:rsidP="00DC50FB">
            <w:pPr>
              <w:jc w:val="both"/>
              <w:rPr>
                <w:rFonts w:cstheme="minorHAnsi"/>
                <w:color w:val="000000" w:themeColor="text1"/>
                <w:sz w:val="20"/>
                <w:szCs w:val="20"/>
                <w:lang w:val="et-EE"/>
              </w:rPr>
            </w:pPr>
            <w:r w:rsidRPr="00D07ABE">
              <w:rPr>
                <w:rFonts w:cstheme="minorHAnsi"/>
                <w:color w:val="000000" w:themeColor="text1"/>
                <w:sz w:val="20"/>
                <w:szCs w:val="20"/>
                <w:lang w:val="et-EE"/>
              </w:rPr>
              <w:t>0,01</w:t>
            </w:r>
            <w:r w:rsidRPr="00D07ABE">
              <w:rPr>
                <w:rFonts w:cstheme="minorHAnsi"/>
                <w:color w:val="000000" w:themeColor="text1"/>
                <w:sz w:val="20"/>
                <w:szCs w:val="20"/>
                <w:lang w:val="et-EE"/>
              </w:rPr>
              <w:tab/>
              <w:t xml:space="preserve">   </w:t>
            </w:r>
          </w:p>
        </w:tc>
        <w:tc>
          <w:tcPr>
            <w:tcW w:w="1133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3D8C885C" w14:textId="77777777" w:rsidR="00DC50FB" w:rsidRPr="00D07ABE" w:rsidRDefault="00DC50FB" w:rsidP="00DC50FB">
            <w:pPr>
              <w:jc w:val="both"/>
              <w:rPr>
                <w:rFonts w:cstheme="minorHAnsi"/>
                <w:color w:val="000000" w:themeColor="text1"/>
                <w:sz w:val="20"/>
                <w:szCs w:val="20"/>
                <w:lang w:val="et-EE"/>
              </w:rPr>
            </w:pPr>
            <w:r w:rsidRPr="00D07ABE">
              <w:rPr>
                <w:rFonts w:cstheme="minorHAnsi"/>
                <w:color w:val="000000" w:themeColor="text1"/>
                <w:sz w:val="20"/>
                <w:szCs w:val="20"/>
                <w:lang w:val="et-EE"/>
              </w:rPr>
              <w:t>1</w:t>
            </w:r>
            <w:r w:rsidRPr="00D07ABE">
              <w:rPr>
                <w:rFonts w:cstheme="minorHAnsi"/>
                <w:color w:val="000000" w:themeColor="text1"/>
                <w:sz w:val="20"/>
                <w:szCs w:val="20"/>
                <w:lang w:val="et-EE"/>
              </w:rPr>
              <w:tab/>
              <w:t xml:space="preserve">   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357F947" w14:textId="77777777" w:rsidR="00DC50FB" w:rsidRPr="00D07ABE" w:rsidRDefault="00DC50FB" w:rsidP="00DC50FB">
            <w:pPr>
              <w:jc w:val="both"/>
              <w:rPr>
                <w:rFonts w:cstheme="minorHAnsi"/>
                <w:color w:val="000000" w:themeColor="text1"/>
                <w:sz w:val="20"/>
                <w:szCs w:val="20"/>
                <w:lang w:val="et-EE"/>
              </w:rPr>
            </w:pPr>
            <w:r w:rsidRPr="00D07ABE">
              <w:rPr>
                <w:rFonts w:cstheme="minorHAnsi"/>
                <w:color w:val="000000" w:themeColor="text1"/>
                <w:sz w:val="20"/>
                <w:szCs w:val="20"/>
                <w:lang w:val="et-EE"/>
              </w:rPr>
              <w:t>15</w:t>
            </w:r>
            <w:r w:rsidRPr="00D07ABE">
              <w:rPr>
                <w:rFonts w:cstheme="minorHAnsi"/>
                <w:color w:val="000000" w:themeColor="text1"/>
                <w:sz w:val="20"/>
                <w:szCs w:val="20"/>
                <w:lang w:val="et-EE"/>
              </w:rPr>
              <w:tab/>
              <w:t xml:space="preserve">   </w:t>
            </w:r>
          </w:p>
        </w:tc>
      </w:tr>
      <w:tr w:rsidR="00DC50FB" w:rsidRPr="00D07ABE" w14:paraId="3639BCEC" w14:textId="77777777" w:rsidTr="00AE1767">
        <w:trPr>
          <w:trHeight w:val="278"/>
        </w:trPr>
        <w:tc>
          <w:tcPr>
            <w:tcW w:w="111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1A3F95B9" w14:textId="77777777" w:rsidR="00DC50FB" w:rsidRPr="00D07ABE" w:rsidRDefault="00DC50FB" w:rsidP="00DC50FB">
            <w:pPr>
              <w:jc w:val="both"/>
              <w:rPr>
                <w:rFonts w:cstheme="minorHAnsi"/>
                <w:color w:val="000000" w:themeColor="text1"/>
                <w:sz w:val="20"/>
                <w:szCs w:val="20"/>
                <w:lang w:val="et-EE"/>
              </w:rPr>
            </w:pPr>
            <w:r w:rsidRPr="00D07ABE">
              <w:rPr>
                <w:rFonts w:cstheme="minorHAnsi"/>
                <w:color w:val="000000" w:themeColor="text1"/>
                <w:sz w:val="20"/>
                <w:szCs w:val="20"/>
                <w:lang w:val="et-EE"/>
              </w:rPr>
              <w:t>200</w:t>
            </w:r>
            <w:r w:rsidRPr="00D07ABE">
              <w:rPr>
                <w:rFonts w:cstheme="minorHAnsi"/>
                <w:color w:val="000000" w:themeColor="text1"/>
                <w:sz w:val="20"/>
                <w:szCs w:val="20"/>
                <w:lang w:val="et-EE"/>
              </w:rPr>
              <w:tab/>
              <w:t xml:space="preserve">   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145F9B53" w14:textId="77777777" w:rsidR="00DC50FB" w:rsidRPr="00D07ABE" w:rsidRDefault="00DC50FB" w:rsidP="00DC50FB">
            <w:pPr>
              <w:jc w:val="both"/>
              <w:rPr>
                <w:rFonts w:cstheme="minorHAnsi"/>
                <w:color w:val="000000" w:themeColor="text1"/>
                <w:sz w:val="20"/>
                <w:szCs w:val="20"/>
                <w:lang w:val="et-EE"/>
              </w:rPr>
            </w:pPr>
            <w:r w:rsidRPr="00D07ABE">
              <w:rPr>
                <w:rFonts w:cstheme="minorHAnsi"/>
                <w:color w:val="000000" w:themeColor="text1"/>
                <w:sz w:val="20"/>
                <w:szCs w:val="20"/>
                <w:lang w:val="et-EE"/>
              </w:rPr>
              <w:t>0,02</w:t>
            </w:r>
            <w:r w:rsidRPr="00D07ABE">
              <w:rPr>
                <w:rFonts w:cstheme="minorHAnsi"/>
                <w:color w:val="000000" w:themeColor="text1"/>
                <w:sz w:val="20"/>
                <w:szCs w:val="20"/>
                <w:lang w:val="et-EE"/>
              </w:rPr>
              <w:tab/>
              <w:t xml:space="preserve">  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32D66CB6" w14:textId="77777777" w:rsidR="00DC50FB" w:rsidRPr="00D07ABE" w:rsidRDefault="00DC50FB" w:rsidP="00DC50FB">
            <w:pPr>
              <w:jc w:val="both"/>
              <w:rPr>
                <w:rFonts w:cstheme="minorHAnsi"/>
                <w:color w:val="000000" w:themeColor="text1"/>
                <w:sz w:val="20"/>
                <w:szCs w:val="20"/>
                <w:lang w:val="et-EE"/>
              </w:rPr>
            </w:pPr>
            <w:r w:rsidRPr="00D07ABE">
              <w:rPr>
                <w:rFonts w:cstheme="minorHAnsi"/>
                <w:color w:val="000000" w:themeColor="text1"/>
                <w:sz w:val="20"/>
                <w:szCs w:val="20"/>
                <w:lang w:val="et-EE"/>
              </w:rPr>
              <w:t>1</w:t>
            </w:r>
            <w:r w:rsidRPr="00D07ABE">
              <w:rPr>
                <w:rFonts w:cstheme="minorHAnsi"/>
                <w:color w:val="000000" w:themeColor="text1"/>
                <w:sz w:val="20"/>
                <w:szCs w:val="20"/>
                <w:lang w:val="et-EE"/>
              </w:rPr>
              <w:tab/>
              <w:t xml:space="preserve">  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7154660" w14:textId="77777777" w:rsidR="00DC50FB" w:rsidRPr="00D07ABE" w:rsidRDefault="00DC50FB" w:rsidP="00DC50FB">
            <w:pPr>
              <w:jc w:val="both"/>
              <w:rPr>
                <w:rFonts w:cstheme="minorHAnsi"/>
                <w:color w:val="000000" w:themeColor="text1"/>
                <w:sz w:val="20"/>
                <w:szCs w:val="20"/>
                <w:lang w:val="et-EE"/>
              </w:rPr>
            </w:pPr>
            <w:r w:rsidRPr="00D07ABE">
              <w:rPr>
                <w:rFonts w:cstheme="minorHAnsi"/>
                <w:color w:val="000000" w:themeColor="text1"/>
                <w:sz w:val="20"/>
                <w:szCs w:val="20"/>
                <w:lang w:val="et-EE"/>
              </w:rPr>
              <w:t>7</w:t>
            </w:r>
            <w:r w:rsidRPr="00D07ABE">
              <w:rPr>
                <w:rFonts w:cstheme="minorHAnsi"/>
                <w:color w:val="000000" w:themeColor="text1"/>
                <w:sz w:val="20"/>
                <w:szCs w:val="20"/>
                <w:lang w:val="et-EE"/>
              </w:rPr>
              <w:tab/>
              <w:t xml:space="preserve">   </w:t>
            </w:r>
          </w:p>
        </w:tc>
      </w:tr>
      <w:tr w:rsidR="00DC50FB" w:rsidRPr="00D07ABE" w14:paraId="2290E6B1" w14:textId="77777777" w:rsidTr="00AE1767">
        <w:trPr>
          <w:trHeight w:val="283"/>
        </w:trPr>
        <w:tc>
          <w:tcPr>
            <w:tcW w:w="111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01180B9" w14:textId="77777777" w:rsidR="00DC50FB" w:rsidRPr="00D07ABE" w:rsidRDefault="00DC50FB" w:rsidP="00DC50FB">
            <w:pPr>
              <w:jc w:val="both"/>
              <w:rPr>
                <w:rFonts w:cstheme="minorHAnsi"/>
                <w:color w:val="000000" w:themeColor="text1"/>
                <w:sz w:val="20"/>
                <w:szCs w:val="20"/>
                <w:lang w:val="et-EE"/>
              </w:rPr>
            </w:pPr>
            <w:r w:rsidRPr="00D07ABE">
              <w:rPr>
                <w:rFonts w:cstheme="minorHAnsi"/>
                <w:color w:val="000000" w:themeColor="text1"/>
                <w:sz w:val="20"/>
                <w:szCs w:val="20"/>
                <w:lang w:val="et-EE"/>
              </w:rPr>
              <w:t>300</w:t>
            </w:r>
            <w:r w:rsidRPr="00D07ABE">
              <w:rPr>
                <w:rFonts w:cstheme="minorHAnsi"/>
                <w:color w:val="000000" w:themeColor="text1"/>
                <w:sz w:val="20"/>
                <w:szCs w:val="20"/>
                <w:lang w:val="et-EE"/>
              </w:rPr>
              <w:tab/>
              <w:t xml:space="preserve">   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1A8434FE" w14:textId="77777777" w:rsidR="00DC50FB" w:rsidRPr="00D07ABE" w:rsidRDefault="00DC50FB" w:rsidP="00DC50FB">
            <w:pPr>
              <w:jc w:val="both"/>
              <w:rPr>
                <w:rFonts w:cstheme="minorHAnsi"/>
                <w:color w:val="000000" w:themeColor="text1"/>
                <w:sz w:val="20"/>
                <w:szCs w:val="20"/>
                <w:lang w:val="et-EE"/>
              </w:rPr>
            </w:pPr>
            <w:r w:rsidRPr="00D07ABE">
              <w:rPr>
                <w:rFonts w:cstheme="minorHAnsi"/>
                <w:color w:val="000000" w:themeColor="text1"/>
                <w:sz w:val="20"/>
                <w:szCs w:val="20"/>
                <w:lang w:val="et-EE"/>
              </w:rPr>
              <w:t>0,03</w:t>
            </w:r>
            <w:r w:rsidRPr="00D07ABE">
              <w:rPr>
                <w:rFonts w:cstheme="minorHAnsi"/>
                <w:color w:val="000000" w:themeColor="text1"/>
                <w:sz w:val="20"/>
                <w:szCs w:val="20"/>
                <w:lang w:val="et-EE"/>
              </w:rPr>
              <w:tab/>
              <w:t xml:space="preserve">  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CF1AA72" w14:textId="77777777" w:rsidR="00DC50FB" w:rsidRPr="00D07ABE" w:rsidRDefault="00DC50FB" w:rsidP="00DC50FB">
            <w:pPr>
              <w:jc w:val="both"/>
              <w:rPr>
                <w:rFonts w:cstheme="minorHAnsi"/>
                <w:color w:val="000000" w:themeColor="text1"/>
                <w:sz w:val="20"/>
                <w:szCs w:val="20"/>
                <w:lang w:val="et-EE"/>
              </w:rPr>
            </w:pPr>
            <w:r w:rsidRPr="00D07ABE">
              <w:rPr>
                <w:rFonts w:cstheme="minorHAnsi"/>
                <w:color w:val="000000" w:themeColor="text1"/>
                <w:sz w:val="20"/>
                <w:szCs w:val="20"/>
                <w:lang w:val="et-EE"/>
              </w:rPr>
              <w:t>1</w:t>
            </w:r>
            <w:r w:rsidRPr="00D07ABE">
              <w:rPr>
                <w:rFonts w:cstheme="minorHAnsi"/>
                <w:color w:val="000000" w:themeColor="text1"/>
                <w:sz w:val="20"/>
                <w:szCs w:val="20"/>
                <w:lang w:val="et-EE"/>
              </w:rPr>
              <w:tab/>
              <w:t xml:space="preserve">  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3E24BDC4" w14:textId="77777777" w:rsidR="00DC50FB" w:rsidRPr="00D07ABE" w:rsidRDefault="00DC50FB" w:rsidP="00DC50FB">
            <w:pPr>
              <w:jc w:val="both"/>
              <w:rPr>
                <w:rFonts w:cstheme="minorHAnsi"/>
                <w:color w:val="000000" w:themeColor="text1"/>
                <w:sz w:val="20"/>
                <w:szCs w:val="20"/>
                <w:lang w:val="et-EE"/>
              </w:rPr>
            </w:pPr>
            <w:r w:rsidRPr="00D07ABE">
              <w:rPr>
                <w:rFonts w:cstheme="minorHAnsi"/>
                <w:color w:val="000000" w:themeColor="text1"/>
                <w:sz w:val="20"/>
                <w:szCs w:val="20"/>
                <w:lang w:val="et-EE"/>
              </w:rPr>
              <w:t>6</w:t>
            </w:r>
            <w:r w:rsidRPr="00D07ABE">
              <w:rPr>
                <w:rFonts w:cstheme="minorHAnsi"/>
                <w:color w:val="000000" w:themeColor="text1"/>
                <w:sz w:val="20"/>
                <w:szCs w:val="20"/>
                <w:lang w:val="et-EE"/>
              </w:rPr>
              <w:tab/>
              <w:t xml:space="preserve">   </w:t>
            </w:r>
          </w:p>
        </w:tc>
      </w:tr>
      <w:tr w:rsidR="00DC50FB" w:rsidRPr="00D07ABE" w14:paraId="3ABB9864" w14:textId="77777777" w:rsidTr="00AE1767">
        <w:trPr>
          <w:trHeight w:val="278"/>
        </w:trPr>
        <w:tc>
          <w:tcPr>
            <w:tcW w:w="111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BEEC9A7" w14:textId="77777777" w:rsidR="00DC50FB" w:rsidRPr="00D07ABE" w:rsidRDefault="00DC50FB" w:rsidP="00DC50FB">
            <w:pPr>
              <w:jc w:val="both"/>
              <w:rPr>
                <w:rFonts w:cstheme="minorHAnsi"/>
                <w:color w:val="000000" w:themeColor="text1"/>
                <w:sz w:val="20"/>
                <w:szCs w:val="20"/>
                <w:lang w:val="et-EE"/>
              </w:rPr>
            </w:pPr>
            <w:r w:rsidRPr="00D07ABE">
              <w:rPr>
                <w:rFonts w:cstheme="minorHAnsi"/>
                <w:color w:val="000000" w:themeColor="text1"/>
                <w:sz w:val="20"/>
                <w:szCs w:val="20"/>
                <w:lang w:val="et-EE"/>
              </w:rPr>
              <w:t>500</w:t>
            </w:r>
            <w:r w:rsidRPr="00D07ABE">
              <w:rPr>
                <w:rFonts w:cstheme="minorHAnsi"/>
                <w:color w:val="000000" w:themeColor="text1"/>
                <w:sz w:val="20"/>
                <w:szCs w:val="20"/>
                <w:lang w:val="et-EE"/>
              </w:rPr>
              <w:tab/>
              <w:t xml:space="preserve">   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02BACBBC" w14:textId="77777777" w:rsidR="00DC50FB" w:rsidRPr="00D07ABE" w:rsidRDefault="00DC50FB" w:rsidP="00DC50FB">
            <w:pPr>
              <w:jc w:val="both"/>
              <w:rPr>
                <w:rFonts w:cstheme="minorHAnsi"/>
                <w:color w:val="000000" w:themeColor="text1"/>
                <w:sz w:val="20"/>
                <w:szCs w:val="20"/>
                <w:lang w:val="et-EE"/>
              </w:rPr>
            </w:pPr>
            <w:r w:rsidRPr="00D07ABE">
              <w:rPr>
                <w:rFonts w:cstheme="minorHAnsi"/>
                <w:color w:val="000000" w:themeColor="text1"/>
                <w:sz w:val="20"/>
                <w:szCs w:val="20"/>
                <w:lang w:val="et-EE"/>
              </w:rPr>
              <w:t>0,05</w:t>
            </w:r>
            <w:r w:rsidRPr="00D07ABE">
              <w:rPr>
                <w:rFonts w:cstheme="minorHAnsi"/>
                <w:color w:val="000000" w:themeColor="text1"/>
                <w:sz w:val="20"/>
                <w:szCs w:val="20"/>
                <w:lang w:val="et-EE"/>
              </w:rPr>
              <w:tab/>
              <w:t xml:space="preserve">  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326AA63" w14:textId="77777777" w:rsidR="00DC50FB" w:rsidRPr="00D07ABE" w:rsidRDefault="00DC50FB" w:rsidP="00DC50FB">
            <w:pPr>
              <w:jc w:val="both"/>
              <w:rPr>
                <w:rFonts w:cstheme="minorHAnsi"/>
                <w:color w:val="000000" w:themeColor="text1"/>
                <w:sz w:val="20"/>
                <w:szCs w:val="20"/>
                <w:lang w:val="et-EE"/>
              </w:rPr>
            </w:pPr>
            <w:r w:rsidRPr="00D07ABE">
              <w:rPr>
                <w:rFonts w:cstheme="minorHAnsi"/>
                <w:color w:val="000000" w:themeColor="text1"/>
                <w:sz w:val="20"/>
                <w:szCs w:val="20"/>
                <w:lang w:val="et-EE"/>
              </w:rPr>
              <w:t>1</w:t>
            </w:r>
            <w:r w:rsidRPr="00D07ABE">
              <w:rPr>
                <w:rFonts w:cstheme="minorHAnsi"/>
                <w:color w:val="000000" w:themeColor="text1"/>
                <w:sz w:val="20"/>
                <w:szCs w:val="20"/>
                <w:lang w:val="et-EE"/>
              </w:rPr>
              <w:tab/>
              <w:t xml:space="preserve">  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0D636F90" w14:textId="77777777" w:rsidR="00DC50FB" w:rsidRPr="00D07ABE" w:rsidRDefault="00DC50FB" w:rsidP="00DC50FB">
            <w:pPr>
              <w:jc w:val="both"/>
              <w:rPr>
                <w:rFonts w:cstheme="minorHAnsi"/>
                <w:color w:val="000000" w:themeColor="text1"/>
                <w:sz w:val="20"/>
                <w:szCs w:val="20"/>
                <w:lang w:val="et-EE"/>
              </w:rPr>
            </w:pPr>
            <w:r w:rsidRPr="00D07ABE">
              <w:rPr>
                <w:rFonts w:cstheme="minorHAnsi"/>
                <w:color w:val="000000" w:themeColor="text1"/>
                <w:sz w:val="20"/>
                <w:szCs w:val="20"/>
                <w:lang w:val="et-EE"/>
              </w:rPr>
              <w:t>3</w:t>
            </w:r>
            <w:r w:rsidRPr="00D07ABE">
              <w:rPr>
                <w:rFonts w:cstheme="minorHAnsi"/>
                <w:color w:val="000000" w:themeColor="text1"/>
                <w:sz w:val="20"/>
                <w:szCs w:val="20"/>
                <w:lang w:val="et-EE"/>
              </w:rPr>
              <w:tab/>
              <w:t xml:space="preserve">   </w:t>
            </w:r>
          </w:p>
        </w:tc>
      </w:tr>
      <w:tr w:rsidR="00DC50FB" w:rsidRPr="00D07ABE" w14:paraId="753A3D01" w14:textId="77777777" w:rsidTr="00AE1767">
        <w:trPr>
          <w:trHeight w:val="283"/>
        </w:trPr>
        <w:tc>
          <w:tcPr>
            <w:tcW w:w="111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49D20D31" w14:textId="77777777" w:rsidR="00DC50FB" w:rsidRPr="00D07ABE" w:rsidRDefault="00DC50FB" w:rsidP="00DC50FB">
            <w:pPr>
              <w:jc w:val="both"/>
              <w:rPr>
                <w:rFonts w:cstheme="minorHAnsi"/>
                <w:color w:val="000000" w:themeColor="text1"/>
                <w:sz w:val="20"/>
                <w:szCs w:val="20"/>
                <w:lang w:val="et-EE"/>
              </w:rPr>
            </w:pPr>
            <w:r w:rsidRPr="00D07ABE">
              <w:rPr>
                <w:rFonts w:cstheme="minorHAnsi"/>
                <w:color w:val="000000" w:themeColor="text1"/>
                <w:sz w:val="20"/>
                <w:szCs w:val="20"/>
                <w:lang w:val="et-EE"/>
              </w:rPr>
              <w:t>1000</w:t>
            </w:r>
            <w:r w:rsidRPr="00D07ABE">
              <w:rPr>
                <w:rFonts w:cstheme="minorHAnsi"/>
                <w:color w:val="000000" w:themeColor="text1"/>
                <w:sz w:val="20"/>
                <w:szCs w:val="20"/>
                <w:lang w:val="et-EE"/>
              </w:rPr>
              <w:tab/>
              <w:t xml:space="preserve">   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1A50FAFA" w14:textId="77777777" w:rsidR="00DC50FB" w:rsidRPr="00D07ABE" w:rsidRDefault="00DC50FB" w:rsidP="00DC50FB">
            <w:pPr>
              <w:jc w:val="both"/>
              <w:rPr>
                <w:rFonts w:cstheme="minorHAnsi"/>
                <w:color w:val="000000" w:themeColor="text1"/>
                <w:sz w:val="20"/>
                <w:szCs w:val="20"/>
                <w:lang w:val="et-EE"/>
              </w:rPr>
            </w:pPr>
            <w:r w:rsidRPr="00D07ABE">
              <w:rPr>
                <w:rFonts w:cstheme="minorHAnsi"/>
                <w:color w:val="000000" w:themeColor="text1"/>
                <w:sz w:val="20"/>
                <w:szCs w:val="20"/>
                <w:lang w:val="et-EE"/>
              </w:rPr>
              <w:t>0,1</w:t>
            </w:r>
            <w:r w:rsidRPr="00D07ABE">
              <w:rPr>
                <w:rFonts w:cstheme="minorHAnsi"/>
                <w:color w:val="000000" w:themeColor="text1"/>
                <w:sz w:val="20"/>
                <w:szCs w:val="20"/>
                <w:lang w:val="et-EE"/>
              </w:rPr>
              <w:tab/>
              <w:t xml:space="preserve">  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FB90B0F" w14:textId="77777777" w:rsidR="00DC50FB" w:rsidRPr="00D07ABE" w:rsidRDefault="00DC50FB" w:rsidP="00DC50FB">
            <w:pPr>
              <w:jc w:val="both"/>
              <w:rPr>
                <w:rFonts w:cstheme="minorHAnsi"/>
                <w:color w:val="000000" w:themeColor="text1"/>
                <w:sz w:val="20"/>
                <w:szCs w:val="20"/>
                <w:lang w:val="et-EE"/>
              </w:rPr>
            </w:pPr>
            <w:r w:rsidRPr="00D07ABE">
              <w:rPr>
                <w:rFonts w:cstheme="minorHAnsi"/>
                <w:color w:val="000000" w:themeColor="text1"/>
                <w:sz w:val="20"/>
                <w:szCs w:val="20"/>
                <w:lang w:val="et-EE"/>
              </w:rPr>
              <w:t>2</w:t>
            </w:r>
            <w:r w:rsidRPr="00D07ABE">
              <w:rPr>
                <w:rFonts w:cstheme="minorHAnsi"/>
                <w:color w:val="000000" w:themeColor="text1"/>
                <w:sz w:val="20"/>
                <w:szCs w:val="20"/>
                <w:lang w:val="et-EE"/>
              </w:rPr>
              <w:tab/>
              <w:t xml:space="preserve">  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8EA07CD" w14:textId="77777777" w:rsidR="00DC50FB" w:rsidRPr="00D07ABE" w:rsidRDefault="00DC50FB" w:rsidP="00DC50FB">
            <w:pPr>
              <w:jc w:val="both"/>
              <w:rPr>
                <w:rFonts w:cstheme="minorHAnsi"/>
                <w:color w:val="000000" w:themeColor="text1"/>
                <w:sz w:val="20"/>
                <w:szCs w:val="20"/>
                <w:lang w:val="et-EE"/>
              </w:rPr>
            </w:pPr>
            <w:r w:rsidRPr="00D07ABE">
              <w:rPr>
                <w:rFonts w:cstheme="minorHAnsi"/>
                <w:color w:val="000000" w:themeColor="text1"/>
                <w:sz w:val="20"/>
                <w:szCs w:val="20"/>
                <w:lang w:val="et-EE"/>
              </w:rPr>
              <w:t>3</w:t>
            </w:r>
            <w:r w:rsidRPr="00D07ABE">
              <w:rPr>
                <w:rFonts w:cstheme="minorHAnsi"/>
                <w:color w:val="000000" w:themeColor="text1"/>
                <w:sz w:val="20"/>
                <w:szCs w:val="20"/>
                <w:lang w:val="et-EE"/>
              </w:rPr>
              <w:tab/>
              <w:t xml:space="preserve">   </w:t>
            </w:r>
          </w:p>
        </w:tc>
      </w:tr>
      <w:tr w:rsidR="00DC50FB" w:rsidRPr="00D07ABE" w14:paraId="7254B5B1" w14:textId="77777777" w:rsidTr="00AE1767">
        <w:trPr>
          <w:trHeight w:val="278"/>
        </w:trPr>
        <w:tc>
          <w:tcPr>
            <w:tcW w:w="111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6434107" w14:textId="77777777" w:rsidR="00DC50FB" w:rsidRPr="00D07ABE" w:rsidRDefault="00DC50FB" w:rsidP="00DC50FB">
            <w:pPr>
              <w:jc w:val="both"/>
              <w:rPr>
                <w:rFonts w:cstheme="minorHAnsi"/>
                <w:color w:val="000000" w:themeColor="text1"/>
                <w:sz w:val="20"/>
                <w:szCs w:val="20"/>
                <w:lang w:val="et-EE"/>
              </w:rPr>
            </w:pPr>
            <w:r w:rsidRPr="00D07ABE">
              <w:rPr>
                <w:rFonts w:cstheme="minorHAnsi"/>
                <w:color w:val="000000" w:themeColor="text1"/>
                <w:sz w:val="20"/>
                <w:szCs w:val="20"/>
                <w:lang w:val="et-EE"/>
              </w:rPr>
              <w:t>2000</w:t>
            </w:r>
            <w:r w:rsidRPr="00D07ABE">
              <w:rPr>
                <w:rFonts w:cstheme="minorHAnsi"/>
                <w:color w:val="000000" w:themeColor="text1"/>
                <w:sz w:val="20"/>
                <w:szCs w:val="20"/>
                <w:lang w:val="et-EE"/>
              </w:rPr>
              <w:tab/>
              <w:t xml:space="preserve">   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D229882" w14:textId="77777777" w:rsidR="00DC50FB" w:rsidRPr="00D07ABE" w:rsidRDefault="00DC50FB" w:rsidP="00DC50FB">
            <w:pPr>
              <w:jc w:val="both"/>
              <w:rPr>
                <w:rFonts w:cstheme="minorHAnsi"/>
                <w:color w:val="000000" w:themeColor="text1"/>
                <w:sz w:val="20"/>
                <w:szCs w:val="20"/>
                <w:lang w:val="et-EE"/>
              </w:rPr>
            </w:pPr>
            <w:r w:rsidRPr="00D07ABE">
              <w:rPr>
                <w:rFonts w:cstheme="minorHAnsi"/>
                <w:color w:val="000000" w:themeColor="text1"/>
                <w:sz w:val="20"/>
                <w:szCs w:val="20"/>
                <w:lang w:val="et-EE"/>
              </w:rPr>
              <w:t>0,2</w:t>
            </w:r>
            <w:r w:rsidRPr="00D07ABE">
              <w:rPr>
                <w:rFonts w:cstheme="minorHAnsi"/>
                <w:color w:val="000000" w:themeColor="text1"/>
                <w:sz w:val="20"/>
                <w:szCs w:val="20"/>
                <w:lang w:val="et-EE"/>
              </w:rPr>
              <w:tab/>
              <w:t xml:space="preserve">  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341B3CD" w14:textId="77777777" w:rsidR="00DC50FB" w:rsidRPr="00D07ABE" w:rsidRDefault="00DC50FB" w:rsidP="00DC50FB">
            <w:pPr>
              <w:jc w:val="both"/>
              <w:rPr>
                <w:rFonts w:cstheme="minorHAnsi"/>
                <w:color w:val="000000" w:themeColor="text1"/>
                <w:sz w:val="20"/>
                <w:szCs w:val="20"/>
                <w:lang w:val="et-EE"/>
              </w:rPr>
            </w:pPr>
            <w:r w:rsidRPr="00D07ABE">
              <w:rPr>
                <w:rFonts w:cstheme="minorHAnsi"/>
                <w:color w:val="000000" w:themeColor="text1"/>
                <w:sz w:val="20"/>
                <w:szCs w:val="20"/>
                <w:lang w:val="et-EE"/>
              </w:rPr>
              <w:t>4</w:t>
            </w:r>
            <w:r w:rsidRPr="00D07ABE">
              <w:rPr>
                <w:rFonts w:cstheme="minorHAnsi"/>
                <w:color w:val="000000" w:themeColor="text1"/>
                <w:sz w:val="20"/>
                <w:szCs w:val="20"/>
                <w:lang w:val="et-EE"/>
              </w:rPr>
              <w:tab/>
              <w:t xml:space="preserve">  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A9BB3FC" w14:textId="77777777" w:rsidR="00DC50FB" w:rsidRPr="00D07ABE" w:rsidRDefault="00DC50FB" w:rsidP="00DC50FB">
            <w:pPr>
              <w:jc w:val="both"/>
              <w:rPr>
                <w:rFonts w:cstheme="minorHAnsi"/>
                <w:color w:val="000000" w:themeColor="text1"/>
                <w:sz w:val="20"/>
                <w:szCs w:val="20"/>
                <w:lang w:val="et-EE"/>
              </w:rPr>
            </w:pPr>
            <w:r w:rsidRPr="00D07ABE">
              <w:rPr>
                <w:rFonts w:cstheme="minorHAnsi"/>
                <w:color w:val="000000" w:themeColor="text1"/>
                <w:sz w:val="20"/>
                <w:szCs w:val="20"/>
                <w:lang w:val="et-EE"/>
              </w:rPr>
              <w:t>3</w:t>
            </w:r>
            <w:r w:rsidRPr="00D07ABE">
              <w:rPr>
                <w:rFonts w:cstheme="minorHAnsi"/>
                <w:color w:val="000000" w:themeColor="text1"/>
                <w:sz w:val="20"/>
                <w:szCs w:val="20"/>
                <w:lang w:val="et-EE"/>
              </w:rPr>
              <w:tab/>
              <w:t xml:space="preserve">   </w:t>
            </w:r>
          </w:p>
        </w:tc>
      </w:tr>
      <w:tr w:rsidR="00DC50FB" w:rsidRPr="00D07ABE" w14:paraId="144D8840" w14:textId="77777777" w:rsidTr="00AE1767">
        <w:trPr>
          <w:trHeight w:val="283"/>
        </w:trPr>
        <w:tc>
          <w:tcPr>
            <w:tcW w:w="111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36CB3DC3" w14:textId="77777777" w:rsidR="00DC50FB" w:rsidRPr="00D07ABE" w:rsidRDefault="00DC50FB" w:rsidP="00DC50FB">
            <w:pPr>
              <w:jc w:val="both"/>
              <w:rPr>
                <w:rFonts w:cstheme="minorHAnsi"/>
                <w:color w:val="000000" w:themeColor="text1"/>
                <w:sz w:val="20"/>
                <w:szCs w:val="20"/>
                <w:lang w:val="et-EE"/>
              </w:rPr>
            </w:pPr>
            <w:r w:rsidRPr="00D07ABE">
              <w:rPr>
                <w:rFonts w:cstheme="minorHAnsi"/>
                <w:color w:val="000000" w:themeColor="text1"/>
                <w:sz w:val="20"/>
                <w:szCs w:val="20"/>
                <w:lang w:val="et-EE"/>
              </w:rPr>
              <w:t>3000</w:t>
            </w:r>
            <w:r w:rsidRPr="00D07ABE">
              <w:rPr>
                <w:rFonts w:cstheme="minorHAnsi"/>
                <w:color w:val="000000" w:themeColor="text1"/>
                <w:sz w:val="20"/>
                <w:szCs w:val="20"/>
                <w:lang w:val="et-EE"/>
              </w:rPr>
              <w:tab/>
              <w:t xml:space="preserve">   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E0D426D" w14:textId="77777777" w:rsidR="00DC50FB" w:rsidRPr="00D07ABE" w:rsidRDefault="00DC50FB" w:rsidP="00DC50FB">
            <w:pPr>
              <w:jc w:val="both"/>
              <w:rPr>
                <w:rFonts w:cstheme="minorHAnsi"/>
                <w:color w:val="000000" w:themeColor="text1"/>
                <w:sz w:val="20"/>
                <w:szCs w:val="20"/>
                <w:lang w:val="et-EE"/>
              </w:rPr>
            </w:pPr>
            <w:r w:rsidRPr="00D07ABE">
              <w:rPr>
                <w:rFonts w:cstheme="minorHAnsi"/>
                <w:color w:val="000000" w:themeColor="text1"/>
                <w:sz w:val="20"/>
                <w:szCs w:val="20"/>
                <w:lang w:val="et-EE"/>
              </w:rPr>
              <w:t>0,3</w:t>
            </w:r>
            <w:r w:rsidRPr="00D07ABE">
              <w:rPr>
                <w:rFonts w:cstheme="minorHAnsi"/>
                <w:color w:val="000000" w:themeColor="text1"/>
                <w:sz w:val="20"/>
                <w:szCs w:val="20"/>
                <w:lang w:val="et-EE"/>
              </w:rPr>
              <w:tab/>
              <w:t xml:space="preserve">  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4DBA083E" w14:textId="77777777" w:rsidR="00DC50FB" w:rsidRPr="00D07ABE" w:rsidRDefault="00DC50FB" w:rsidP="00DC50FB">
            <w:pPr>
              <w:jc w:val="both"/>
              <w:rPr>
                <w:rFonts w:cstheme="minorHAnsi"/>
                <w:color w:val="000000" w:themeColor="text1"/>
                <w:sz w:val="20"/>
                <w:szCs w:val="20"/>
                <w:lang w:val="et-EE"/>
              </w:rPr>
            </w:pPr>
            <w:r w:rsidRPr="00D07ABE">
              <w:rPr>
                <w:rFonts w:cstheme="minorHAnsi"/>
                <w:color w:val="000000" w:themeColor="text1"/>
                <w:sz w:val="20"/>
                <w:szCs w:val="20"/>
                <w:lang w:val="et-EE"/>
              </w:rPr>
              <w:t>2</w:t>
            </w:r>
            <w:r w:rsidRPr="00D07ABE">
              <w:rPr>
                <w:rFonts w:cstheme="minorHAnsi"/>
                <w:color w:val="000000" w:themeColor="text1"/>
                <w:sz w:val="20"/>
                <w:szCs w:val="20"/>
                <w:lang w:val="et-EE"/>
              </w:rPr>
              <w:tab/>
              <w:t xml:space="preserve">  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4DB18A6" w14:textId="77777777" w:rsidR="00DC50FB" w:rsidRPr="00D07ABE" w:rsidRDefault="00DC50FB" w:rsidP="00DC50FB">
            <w:pPr>
              <w:jc w:val="both"/>
              <w:rPr>
                <w:rFonts w:cstheme="minorHAnsi"/>
                <w:color w:val="000000" w:themeColor="text1"/>
                <w:sz w:val="20"/>
                <w:szCs w:val="20"/>
                <w:lang w:val="et-EE"/>
              </w:rPr>
            </w:pPr>
            <w:r w:rsidRPr="00D07ABE">
              <w:rPr>
                <w:rFonts w:cstheme="minorHAnsi"/>
                <w:color w:val="000000" w:themeColor="text1"/>
                <w:sz w:val="20"/>
                <w:szCs w:val="20"/>
                <w:lang w:val="et-EE"/>
              </w:rPr>
              <w:t>1</w:t>
            </w:r>
            <w:r w:rsidRPr="00D07ABE">
              <w:rPr>
                <w:rFonts w:cstheme="minorHAnsi"/>
                <w:color w:val="000000" w:themeColor="text1"/>
                <w:sz w:val="20"/>
                <w:szCs w:val="20"/>
                <w:lang w:val="et-EE"/>
              </w:rPr>
              <w:tab/>
              <w:t xml:space="preserve">   </w:t>
            </w:r>
          </w:p>
        </w:tc>
      </w:tr>
      <w:tr w:rsidR="00DC50FB" w:rsidRPr="00D07ABE" w14:paraId="5AAD692D" w14:textId="77777777" w:rsidTr="00AE1767">
        <w:trPr>
          <w:trHeight w:val="278"/>
        </w:trPr>
        <w:tc>
          <w:tcPr>
            <w:tcW w:w="111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D70C11C" w14:textId="77777777" w:rsidR="00DC50FB" w:rsidRPr="00D07ABE" w:rsidRDefault="00DC50FB" w:rsidP="00DC50FB">
            <w:pPr>
              <w:jc w:val="both"/>
              <w:rPr>
                <w:rFonts w:cstheme="minorHAnsi"/>
                <w:color w:val="000000" w:themeColor="text1"/>
                <w:sz w:val="20"/>
                <w:szCs w:val="20"/>
                <w:lang w:val="et-EE"/>
              </w:rPr>
            </w:pPr>
            <w:r w:rsidRPr="00D07ABE">
              <w:rPr>
                <w:rFonts w:cstheme="minorHAnsi"/>
                <w:color w:val="000000" w:themeColor="text1"/>
                <w:sz w:val="20"/>
                <w:szCs w:val="20"/>
                <w:lang w:val="et-EE"/>
              </w:rPr>
              <w:t>5000</w:t>
            </w:r>
            <w:r w:rsidRPr="00D07ABE">
              <w:rPr>
                <w:rFonts w:cstheme="minorHAnsi"/>
                <w:color w:val="000000" w:themeColor="text1"/>
                <w:sz w:val="20"/>
                <w:szCs w:val="20"/>
                <w:lang w:val="et-EE"/>
              </w:rPr>
              <w:tab/>
              <w:t xml:space="preserve">   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9AD4269" w14:textId="77777777" w:rsidR="00DC50FB" w:rsidRPr="00D07ABE" w:rsidRDefault="00DC50FB" w:rsidP="00DC50FB">
            <w:pPr>
              <w:jc w:val="both"/>
              <w:rPr>
                <w:rFonts w:cstheme="minorHAnsi"/>
                <w:color w:val="000000" w:themeColor="text1"/>
                <w:sz w:val="20"/>
                <w:szCs w:val="20"/>
                <w:lang w:val="et-EE"/>
              </w:rPr>
            </w:pPr>
            <w:r w:rsidRPr="00D07ABE">
              <w:rPr>
                <w:rFonts w:cstheme="minorHAnsi"/>
                <w:color w:val="000000" w:themeColor="text1"/>
                <w:sz w:val="20"/>
                <w:szCs w:val="20"/>
                <w:lang w:val="et-EE"/>
              </w:rPr>
              <w:t>0,5</w:t>
            </w:r>
            <w:r w:rsidRPr="00D07ABE">
              <w:rPr>
                <w:rFonts w:cstheme="minorHAnsi"/>
                <w:color w:val="000000" w:themeColor="text1"/>
                <w:sz w:val="20"/>
                <w:szCs w:val="20"/>
                <w:lang w:val="et-EE"/>
              </w:rPr>
              <w:tab/>
              <w:t xml:space="preserve">  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36D99E12" w14:textId="77777777" w:rsidR="00DC50FB" w:rsidRPr="00D07ABE" w:rsidRDefault="00DC50FB" w:rsidP="00DC50FB">
            <w:pPr>
              <w:jc w:val="both"/>
              <w:rPr>
                <w:rFonts w:cstheme="minorHAnsi"/>
                <w:color w:val="000000" w:themeColor="text1"/>
                <w:sz w:val="20"/>
                <w:szCs w:val="20"/>
                <w:lang w:val="et-EE"/>
              </w:rPr>
            </w:pPr>
            <w:r w:rsidRPr="00D07ABE">
              <w:rPr>
                <w:rFonts w:cstheme="minorHAnsi"/>
                <w:color w:val="000000" w:themeColor="text1"/>
                <w:sz w:val="20"/>
                <w:szCs w:val="20"/>
                <w:lang w:val="et-EE"/>
              </w:rPr>
              <w:t>10</w:t>
            </w:r>
            <w:r w:rsidRPr="00D07ABE">
              <w:rPr>
                <w:rFonts w:cstheme="minorHAnsi"/>
                <w:color w:val="000000" w:themeColor="text1"/>
                <w:sz w:val="20"/>
                <w:szCs w:val="20"/>
                <w:lang w:val="et-EE"/>
              </w:rPr>
              <w:tab/>
              <w:t xml:space="preserve">  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591EFE8" w14:textId="77777777" w:rsidR="00DC50FB" w:rsidRPr="00D07ABE" w:rsidRDefault="00DC50FB" w:rsidP="00DC50FB">
            <w:pPr>
              <w:jc w:val="both"/>
              <w:rPr>
                <w:rFonts w:cstheme="minorHAnsi"/>
                <w:color w:val="000000" w:themeColor="text1"/>
                <w:sz w:val="20"/>
                <w:szCs w:val="20"/>
                <w:lang w:val="et-EE"/>
              </w:rPr>
            </w:pPr>
            <w:r w:rsidRPr="00D07ABE">
              <w:rPr>
                <w:rFonts w:cstheme="minorHAnsi"/>
                <w:color w:val="000000" w:themeColor="text1"/>
                <w:sz w:val="20"/>
                <w:szCs w:val="20"/>
                <w:lang w:val="et-EE"/>
              </w:rPr>
              <w:t>3</w:t>
            </w:r>
            <w:r w:rsidRPr="00D07ABE">
              <w:rPr>
                <w:rFonts w:cstheme="minorHAnsi"/>
                <w:color w:val="000000" w:themeColor="text1"/>
                <w:sz w:val="20"/>
                <w:szCs w:val="20"/>
                <w:lang w:val="et-EE"/>
              </w:rPr>
              <w:tab/>
              <w:t xml:space="preserve">   </w:t>
            </w:r>
          </w:p>
        </w:tc>
      </w:tr>
      <w:tr w:rsidR="00DC50FB" w:rsidRPr="00D07ABE" w14:paraId="76C07E6F" w14:textId="77777777" w:rsidTr="00AE1767">
        <w:trPr>
          <w:trHeight w:val="307"/>
        </w:trPr>
        <w:tc>
          <w:tcPr>
            <w:tcW w:w="1117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A8D1A4" w14:textId="77777777" w:rsidR="00DC50FB" w:rsidRPr="00D07ABE" w:rsidRDefault="00DC50FB" w:rsidP="00DC50FB">
            <w:pPr>
              <w:jc w:val="both"/>
              <w:rPr>
                <w:rFonts w:cstheme="minorHAnsi"/>
                <w:color w:val="000000" w:themeColor="text1"/>
                <w:sz w:val="20"/>
                <w:szCs w:val="20"/>
                <w:lang w:val="et-EE"/>
              </w:rPr>
            </w:pPr>
            <w:r w:rsidRPr="00D07ABE">
              <w:rPr>
                <w:rFonts w:cstheme="minorHAnsi"/>
                <w:color w:val="000000" w:themeColor="text1"/>
                <w:sz w:val="20"/>
                <w:szCs w:val="20"/>
                <w:lang w:val="et-EE"/>
              </w:rPr>
              <w:t>10000</w:t>
            </w:r>
            <w:r w:rsidRPr="00D07ABE">
              <w:rPr>
                <w:rFonts w:cstheme="minorHAnsi"/>
                <w:color w:val="000000" w:themeColor="text1"/>
                <w:sz w:val="20"/>
                <w:szCs w:val="20"/>
                <w:lang w:val="et-EE"/>
              </w:rPr>
              <w:tab/>
              <w:t xml:space="preserve">   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C7F68CD" w14:textId="77777777" w:rsidR="00DC50FB" w:rsidRPr="00D07ABE" w:rsidRDefault="00DC50FB" w:rsidP="00DC50FB">
            <w:pPr>
              <w:jc w:val="both"/>
              <w:rPr>
                <w:rFonts w:cstheme="minorHAnsi"/>
                <w:color w:val="000000" w:themeColor="text1"/>
                <w:sz w:val="20"/>
                <w:szCs w:val="20"/>
                <w:lang w:val="et-EE"/>
              </w:rPr>
            </w:pPr>
            <w:r w:rsidRPr="00D07ABE">
              <w:rPr>
                <w:rFonts w:cstheme="minorHAnsi"/>
                <w:color w:val="000000" w:themeColor="text1"/>
                <w:sz w:val="20"/>
                <w:szCs w:val="20"/>
                <w:lang w:val="et-EE"/>
              </w:rPr>
              <w:t>1</w:t>
            </w:r>
            <w:r w:rsidRPr="00D07ABE">
              <w:rPr>
                <w:rFonts w:cstheme="minorHAnsi"/>
                <w:color w:val="000000" w:themeColor="text1"/>
                <w:sz w:val="20"/>
                <w:szCs w:val="20"/>
                <w:lang w:val="et-EE"/>
              </w:rPr>
              <w:tab/>
              <w:t xml:space="preserve">  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EE473B6" w14:textId="77777777" w:rsidR="00DC50FB" w:rsidRPr="00D07ABE" w:rsidRDefault="00DC50FB" w:rsidP="00DC50FB">
            <w:pPr>
              <w:jc w:val="both"/>
              <w:rPr>
                <w:rFonts w:cstheme="minorHAnsi"/>
                <w:color w:val="000000" w:themeColor="text1"/>
                <w:sz w:val="20"/>
                <w:szCs w:val="20"/>
                <w:lang w:val="et-EE"/>
              </w:rPr>
            </w:pPr>
            <w:r w:rsidRPr="00D07ABE">
              <w:rPr>
                <w:rFonts w:cstheme="minorHAnsi"/>
                <w:color w:val="000000" w:themeColor="text1"/>
                <w:sz w:val="20"/>
                <w:szCs w:val="20"/>
                <w:lang w:val="et-EE"/>
              </w:rPr>
              <w:t>20</w:t>
            </w:r>
            <w:r w:rsidRPr="00D07ABE">
              <w:rPr>
                <w:rFonts w:cstheme="minorHAnsi"/>
                <w:color w:val="000000" w:themeColor="text1"/>
                <w:sz w:val="20"/>
                <w:szCs w:val="20"/>
                <w:lang w:val="et-EE"/>
              </w:rPr>
              <w:tab/>
              <w:t xml:space="preserve">  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37F50B" w14:textId="77777777" w:rsidR="00DC50FB" w:rsidRPr="00D07ABE" w:rsidRDefault="00DC50FB" w:rsidP="00DC50FB">
            <w:pPr>
              <w:jc w:val="both"/>
              <w:rPr>
                <w:rFonts w:cstheme="minorHAnsi"/>
                <w:color w:val="000000" w:themeColor="text1"/>
                <w:sz w:val="20"/>
                <w:szCs w:val="20"/>
                <w:lang w:val="et-EE"/>
              </w:rPr>
            </w:pPr>
            <w:r w:rsidRPr="00D07ABE">
              <w:rPr>
                <w:rFonts w:cstheme="minorHAnsi"/>
                <w:color w:val="000000" w:themeColor="text1"/>
                <w:sz w:val="20"/>
                <w:szCs w:val="20"/>
                <w:lang w:val="et-EE"/>
              </w:rPr>
              <w:t>3</w:t>
            </w:r>
            <w:r w:rsidRPr="00D07ABE">
              <w:rPr>
                <w:rFonts w:cstheme="minorHAnsi"/>
                <w:color w:val="000000" w:themeColor="text1"/>
                <w:sz w:val="20"/>
                <w:szCs w:val="20"/>
                <w:lang w:val="et-EE"/>
              </w:rPr>
              <w:tab/>
              <w:t xml:space="preserve">   </w:t>
            </w:r>
          </w:p>
        </w:tc>
      </w:tr>
    </w:tbl>
    <w:p w14:paraId="145AD7A5" w14:textId="77777777" w:rsidR="00DC50FB" w:rsidRPr="00D07ABE" w:rsidRDefault="00DC50FB" w:rsidP="00B63F06">
      <w:pPr>
        <w:jc w:val="both"/>
        <w:rPr>
          <w:rFonts w:cstheme="minorHAnsi"/>
          <w:b/>
          <w:color w:val="000000" w:themeColor="text1"/>
          <w:sz w:val="20"/>
          <w:szCs w:val="20"/>
        </w:rPr>
      </w:pPr>
    </w:p>
    <w:p w14:paraId="3890B8CB" w14:textId="77777777" w:rsidR="00DE0936" w:rsidRPr="00D07ABE" w:rsidRDefault="00DE0936" w:rsidP="00DE0936">
      <w:pPr>
        <w:spacing w:after="1" w:line="238" w:lineRule="auto"/>
        <w:ind w:left="-5" w:hanging="10"/>
        <w:jc w:val="both"/>
        <w:rPr>
          <w:rFonts w:eastAsia="Times New Roman" w:cstheme="minorHAnsi"/>
          <w:b/>
          <w:sz w:val="20"/>
          <w:szCs w:val="20"/>
          <w:u w:color="000000"/>
          <w:lang w:val="en-US"/>
        </w:rPr>
      </w:pPr>
      <w:r w:rsidRPr="00D07ABE">
        <w:rPr>
          <w:rFonts w:eastAsia="Times New Roman" w:cstheme="minorHAnsi"/>
          <w:b/>
          <w:sz w:val="20"/>
          <w:szCs w:val="20"/>
          <w:u w:color="000000"/>
          <w:lang w:val="en-US"/>
        </w:rPr>
        <w:t>Хлоривание бассейна:</w:t>
      </w:r>
    </w:p>
    <w:p w14:paraId="608FDCCE" w14:textId="565F9F0D" w:rsidR="00DE0936" w:rsidRPr="00D07ABE" w:rsidRDefault="00DE0936" w:rsidP="00DE0936">
      <w:pPr>
        <w:spacing w:after="1" w:line="238" w:lineRule="auto"/>
        <w:ind w:left="-5" w:hanging="10"/>
        <w:jc w:val="both"/>
        <w:rPr>
          <w:rFonts w:eastAsia="Times New Roman" w:cstheme="minorHAnsi"/>
          <w:sz w:val="20"/>
          <w:szCs w:val="20"/>
          <w:lang w:val="en-US"/>
        </w:rPr>
      </w:pPr>
      <w:r w:rsidRPr="00D07ABE">
        <w:rPr>
          <w:rFonts w:eastAsia="Times New Roman" w:cstheme="minorHAnsi"/>
          <w:color w:val="252525"/>
          <w:sz w:val="20"/>
          <w:szCs w:val="20"/>
          <w:lang w:val="en-US"/>
        </w:rPr>
        <w:t xml:space="preserve">Свободный хлор представляет собой часть хлора в воде, который первоначально был разбавлен (см.таблица). Имеющий высокую способность дезинфекции, чтобы сохранить воду чистой и прозрачной, и еще не соединился с органическими соединениями, присутствующими в воде. Свободный хлор не вызывает раздражение кожи или глаз. Количество раствора будет зависеть от температуры, солнечного света и количества купальщиков и общего загрязнения. Для обеспечения безопасности воды в бассейне для пользователей, необходимо регулярное дезинфекция воды проверять содержания количество свободного хлора в воде 0,5...2 </w:t>
      </w:r>
      <w:r w:rsidRPr="00D07ABE">
        <w:rPr>
          <w:rFonts w:eastAsia="Times New Roman" w:cstheme="minorHAnsi"/>
          <w:color w:val="252525"/>
          <w:sz w:val="20"/>
          <w:szCs w:val="20"/>
          <w:lang w:val="et-EE"/>
        </w:rPr>
        <w:t>частей на миллион</w:t>
      </w:r>
      <w:r w:rsidRPr="00D07ABE">
        <w:rPr>
          <w:rFonts w:eastAsia="Times New Roman" w:cstheme="minorHAnsi"/>
          <w:color w:val="252525"/>
          <w:sz w:val="20"/>
          <w:szCs w:val="20"/>
          <w:lang w:val="en-US"/>
        </w:rPr>
        <w:t xml:space="preserve"> (мг/л). Каждый день и несколько раз, необходимо контролировать содержание свободного и связанного хлора в воде бассейна, а также рН уровня воды, мутность и температуру </w:t>
      </w:r>
      <w:r w:rsidRPr="00D07ABE">
        <w:rPr>
          <w:rFonts w:eastAsia="Times New Roman" w:cstheme="minorHAnsi"/>
          <w:sz w:val="20"/>
          <w:szCs w:val="20"/>
          <w:lang w:val="en-US"/>
        </w:rPr>
        <w:t>(см таблицу).</w:t>
      </w:r>
    </w:p>
    <w:p w14:paraId="22D4E5B8" w14:textId="77777777" w:rsidR="00DE0936" w:rsidRPr="00D07ABE" w:rsidRDefault="00DE0936" w:rsidP="00DE0936">
      <w:pPr>
        <w:spacing w:after="1" w:line="238" w:lineRule="auto"/>
        <w:ind w:left="-5" w:hanging="10"/>
        <w:jc w:val="both"/>
        <w:rPr>
          <w:rFonts w:eastAsia="Times New Roman" w:cstheme="minorHAnsi"/>
          <w:sz w:val="20"/>
          <w:szCs w:val="20"/>
          <w:lang w:val="en-US"/>
        </w:rPr>
      </w:pPr>
    </w:p>
    <w:tbl>
      <w:tblPr>
        <w:tblW w:w="4275" w:type="dxa"/>
        <w:tblInd w:w="110" w:type="dxa"/>
        <w:tblCellMar>
          <w:top w:w="6" w:type="dxa"/>
          <w:left w:w="110" w:type="dxa"/>
          <w:bottom w:w="9" w:type="dxa"/>
          <w:right w:w="100" w:type="dxa"/>
        </w:tblCellMar>
        <w:tblLook w:val="04A0" w:firstRow="1" w:lastRow="0" w:firstColumn="1" w:lastColumn="0" w:noHBand="0" w:noVBand="1"/>
      </w:tblPr>
      <w:tblGrid>
        <w:gridCol w:w="1024"/>
        <w:gridCol w:w="1124"/>
        <w:gridCol w:w="1134"/>
        <w:gridCol w:w="993"/>
      </w:tblGrid>
      <w:tr w:rsidR="00AE1767" w:rsidRPr="00D07ABE" w14:paraId="4DC437C9" w14:textId="77777777" w:rsidTr="00DC50FB">
        <w:trPr>
          <w:trHeight w:val="20"/>
        </w:trPr>
        <w:tc>
          <w:tcPr>
            <w:tcW w:w="214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0E31400" w14:textId="6870C8FC" w:rsidR="00AE1767" w:rsidRPr="00D07ABE" w:rsidRDefault="00AE1767" w:rsidP="00AE1767">
            <w:pPr>
              <w:jc w:val="center"/>
              <w:rPr>
                <w:rFonts w:cstheme="minorHAnsi"/>
                <w:color w:val="000000" w:themeColor="text1"/>
                <w:sz w:val="20"/>
                <w:szCs w:val="20"/>
                <w:lang w:val="et-EE"/>
              </w:rPr>
            </w:pPr>
            <w:r w:rsidRPr="00D07ABE">
              <w:rPr>
                <w:rFonts w:cstheme="minorHAnsi"/>
                <w:sz w:val="20"/>
                <w:szCs w:val="20"/>
                <w:lang w:val="en-US"/>
              </w:rPr>
              <w:t>Cвободный хлор в рабочем растворе</w:t>
            </w:r>
          </w:p>
        </w:tc>
        <w:tc>
          <w:tcPr>
            <w:tcW w:w="113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E37FF28" w14:textId="77777777" w:rsidR="00AE1767" w:rsidRPr="00D07ABE" w:rsidRDefault="00AE1767" w:rsidP="00AE1767">
            <w:pPr>
              <w:jc w:val="center"/>
              <w:rPr>
                <w:rFonts w:cstheme="minorHAnsi"/>
                <w:sz w:val="20"/>
                <w:szCs w:val="20"/>
              </w:rPr>
            </w:pPr>
            <w:r w:rsidRPr="00D07ABE">
              <w:rPr>
                <w:rFonts w:cstheme="minorHAnsi"/>
                <w:sz w:val="20"/>
                <w:szCs w:val="20"/>
              </w:rPr>
              <w:t>Таблетки</w:t>
            </w:r>
          </w:p>
          <w:p w14:paraId="62831D76" w14:textId="45449B11" w:rsidR="00AE1767" w:rsidRPr="00D07ABE" w:rsidRDefault="00AE1767" w:rsidP="00AE1767">
            <w:pPr>
              <w:jc w:val="center"/>
              <w:rPr>
                <w:rFonts w:cstheme="minorHAnsi"/>
                <w:color w:val="000000" w:themeColor="text1"/>
                <w:sz w:val="20"/>
                <w:szCs w:val="20"/>
                <w:lang w:val="et-EE"/>
              </w:rPr>
            </w:pPr>
            <w:r w:rsidRPr="00D07ABE">
              <w:rPr>
                <w:rFonts w:cstheme="minorHAnsi"/>
                <w:sz w:val="20"/>
                <w:szCs w:val="20"/>
              </w:rPr>
              <w:t>(штук)</w:t>
            </w:r>
          </w:p>
        </w:tc>
        <w:tc>
          <w:tcPr>
            <w:tcW w:w="99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4EE44F4" w14:textId="77777777" w:rsidR="00AE1767" w:rsidRPr="00D07ABE" w:rsidRDefault="00AE1767" w:rsidP="00AE1767">
            <w:pPr>
              <w:ind w:right="51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D07ABE">
              <w:rPr>
                <w:rFonts w:cstheme="minorHAnsi"/>
                <w:sz w:val="20"/>
                <w:szCs w:val="20"/>
                <w:lang w:val="en-US"/>
              </w:rPr>
              <w:t>Вода</w:t>
            </w:r>
          </w:p>
          <w:p w14:paraId="4AD7A43B" w14:textId="23D83629" w:rsidR="00AE1767" w:rsidRPr="00D07ABE" w:rsidRDefault="00AE1767" w:rsidP="00AE1767">
            <w:pPr>
              <w:jc w:val="center"/>
              <w:rPr>
                <w:rFonts w:cstheme="minorHAnsi"/>
                <w:color w:val="000000" w:themeColor="text1"/>
                <w:sz w:val="20"/>
                <w:szCs w:val="20"/>
                <w:lang w:val="et-EE"/>
              </w:rPr>
            </w:pPr>
            <w:r w:rsidRPr="00D07ABE">
              <w:rPr>
                <w:rFonts w:cstheme="minorHAnsi"/>
                <w:sz w:val="20"/>
                <w:szCs w:val="20"/>
              </w:rPr>
              <w:t xml:space="preserve"> (</w:t>
            </w:r>
            <w:r w:rsidRPr="00D07ABE">
              <w:rPr>
                <w:rFonts w:eastAsia="Times New Roman" w:cstheme="minorHAnsi"/>
                <w:bCs/>
                <w:sz w:val="20"/>
                <w:szCs w:val="20"/>
                <w:lang w:val="en-US"/>
              </w:rPr>
              <w:t>Л</w:t>
            </w:r>
            <w:r w:rsidRPr="00D07ABE">
              <w:rPr>
                <w:rFonts w:cstheme="minorHAnsi"/>
                <w:sz w:val="20"/>
                <w:szCs w:val="20"/>
              </w:rPr>
              <w:t>)</w:t>
            </w:r>
          </w:p>
        </w:tc>
      </w:tr>
      <w:tr w:rsidR="00DC50FB" w:rsidRPr="00D07ABE" w14:paraId="60E2DD8A" w14:textId="77777777" w:rsidTr="00DC50FB">
        <w:trPr>
          <w:trHeight w:val="20"/>
        </w:trPr>
        <w:tc>
          <w:tcPr>
            <w:tcW w:w="10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B9CF760" w14:textId="30999CDC" w:rsidR="00DC50FB" w:rsidRPr="00D07ABE" w:rsidRDefault="00B34805" w:rsidP="00DC50FB">
            <w:pPr>
              <w:jc w:val="both"/>
              <w:rPr>
                <w:rFonts w:cstheme="minorHAnsi"/>
                <w:color w:val="000000" w:themeColor="text1"/>
                <w:sz w:val="20"/>
                <w:szCs w:val="20"/>
                <w:lang w:val="et-EE"/>
              </w:rPr>
            </w:pPr>
            <w:r w:rsidRPr="00D07ABE">
              <w:rPr>
                <w:rFonts w:cstheme="minorHAnsi"/>
                <w:color w:val="000000" w:themeColor="text1"/>
                <w:sz w:val="20"/>
                <w:szCs w:val="20"/>
                <w:lang w:val="et-EE"/>
              </w:rPr>
              <w:t>частей на миллион</w:t>
            </w:r>
          </w:p>
        </w:tc>
        <w:tc>
          <w:tcPr>
            <w:tcW w:w="1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FCB2A84" w14:textId="77777777" w:rsidR="00DC50FB" w:rsidRPr="00D07ABE" w:rsidRDefault="00DC50FB" w:rsidP="00DC50FB">
            <w:pPr>
              <w:jc w:val="both"/>
              <w:rPr>
                <w:rFonts w:cstheme="minorHAnsi"/>
                <w:color w:val="000000" w:themeColor="text1"/>
                <w:sz w:val="20"/>
                <w:szCs w:val="20"/>
                <w:lang w:val="et-EE"/>
              </w:rPr>
            </w:pPr>
            <w:r w:rsidRPr="00D07ABE">
              <w:rPr>
                <w:rFonts w:cstheme="minorHAnsi"/>
                <w:color w:val="000000" w:themeColor="text1"/>
                <w:sz w:val="20"/>
                <w:szCs w:val="20"/>
                <w:lang w:val="et-EE"/>
              </w:rPr>
              <w:t>%</w:t>
            </w:r>
          </w:p>
        </w:tc>
        <w:tc>
          <w:tcPr>
            <w:tcW w:w="113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02AE18B" w14:textId="77777777" w:rsidR="00DC50FB" w:rsidRPr="00D07ABE" w:rsidRDefault="00DC50FB" w:rsidP="00DC50FB">
            <w:pPr>
              <w:jc w:val="both"/>
              <w:rPr>
                <w:rFonts w:cstheme="minorHAnsi"/>
                <w:color w:val="000000" w:themeColor="text1"/>
                <w:sz w:val="20"/>
                <w:szCs w:val="20"/>
                <w:lang w:val="et-EE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1B784C" w14:textId="77777777" w:rsidR="00DC50FB" w:rsidRPr="00D07ABE" w:rsidRDefault="00DC50FB" w:rsidP="00DC50FB">
            <w:pPr>
              <w:jc w:val="both"/>
              <w:rPr>
                <w:rFonts w:cstheme="minorHAnsi"/>
                <w:color w:val="000000" w:themeColor="text1"/>
                <w:sz w:val="20"/>
                <w:szCs w:val="20"/>
                <w:lang w:val="et-EE"/>
              </w:rPr>
            </w:pPr>
          </w:p>
        </w:tc>
      </w:tr>
      <w:tr w:rsidR="00DC50FB" w:rsidRPr="00D07ABE" w14:paraId="64B0A841" w14:textId="77777777" w:rsidTr="00DC50FB">
        <w:trPr>
          <w:trHeight w:val="20"/>
        </w:trPr>
        <w:tc>
          <w:tcPr>
            <w:tcW w:w="1024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A59E07B" w14:textId="108AD167" w:rsidR="00DC50FB" w:rsidRPr="00D07ABE" w:rsidRDefault="00DC50FB" w:rsidP="00DC50FB">
            <w:pPr>
              <w:jc w:val="both"/>
              <w:rPr>
                <w:rFonts w:cstheme="minorHAnsi"/>
                <w:color w:val="000000" w:themeColor="text1"/>
                <w:sz w:val="20"/>
                <w:szCs w:val="20"/>
                <w:lang w:val="et-EE"/>
              </w:rPr>
            </w:pPr>
            <w:r w:rsidRPr="00D07ABE">
              <w:rPr>
                <w:rFonts w:cstheme="minorHAnsi"/>
                <w:color w:val="000000" w:themeColor="text1"/>
                <w:sz w:val="20"/>
                <w:szCs w:val="20"/>
                <w:lang w:val="et-EE"/>
              </w:rPr>
              <w:t>0,</w:t>
            </w:r>
            <w:r w:rsidR="00B34805" w:rsidRPr="00D07ABE">
              <w:rPr>
                <w:rFonts w:cstheme="minorHAnsi"/>
                <w:color w:val="000000" w:themeColor="text1"/>
                <w:sz w:val="20"/>
                <w:szCs w:val="20"/>
                <w:lang w:val="et-EE"/>
              </w:rPr>
              <w:t>5</w:t>
            </w:r>
          </w:p>
        </w:tc>
        <w:tc>
          <w:tcPr>
            <w:tcW w:w="1124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505B75B" w14:textId="77777777" w:rsidR="00DC50FB" w:rsidRPr="00D07ABE" w:rsidRDefault="00DC50FB" w:rsidP="00DC50FB">
            <w:pPr>
              <w:jc w:val="both"/>
              <w:rPr>
                <w:rFonts w:cstheme="minorHAnsi"/>
                <w:color w:val="000000" w:themeColor="text1"/>
                <w:sz w:val="20"/>
                <w:szCs w:val="20"/>
                <w:lang w:val="et-EE"/>
              </w:rPr>
            </w:pPr>
            <w:r w:rsidRPr="00D07ABE">
              <w:rPr>
                <w:rFonts w:cstheme="minorHAnsi"/>
                <w:color w:val="000000" w:themeColor="text1"/>
                <w:sz w:val="20"/>
                <w:szCs w:val="20"/>
                <w:lang w:val="et-EE"/>
              </w:rPr>
              <w:t>0,00005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75814D2" w14:textId="100C6F4D" w:rsidR="00DC50FB" w:rsidRPr="00D07ABE" w:rsidRDefault="00B34805" w:rsidP="00DC50FB">
            <w:pPr>
              <w:jc w:val="both"/>
              <w:rPr>
                <w:rFonts w:cstheme="minorHAnsi"/>
                <w:color w:val="000000" w:themeColor="text1"/>
                <w:sz w:val="20"/>
                <w:szCs w:val="20"/>
                <w:lang w:val="et-EE"/>
              </w:rPr>
            </w:pPr>
            <w:r w:rsidRPr="00D07ABE">
              <w:rPr>
                <w:rFonts w:cstheme="minorHAnsi"/>
                <w:color w:val="000000" w:themeColor="text1"/>
                <w:sz w:val="20"/>
                <w:szCs w:val="20"/>
                <w:lang w:val="et-EE"/>
              </w:rPr>
              <w:t>1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923924E" w14:textId="4195567A" w:rsidR="00DC50FB" w:rsidRPr="00D07ABE" w:rsidRDefault="00DC50FB" w:rsidP="00DC50FB">
            <w:pPr>
              <w:jc w:val="both"/>
              <w:rPr>
                <w:rFonts w:cstheme="minorHAnsi"/>
                <w:color w:val="000000" w:themeColor="text1"/>
                <w:sz w:val="20"/>
                <w:szCs w:val="20"/>
                <w:lang w:val="et-EE"/>
              </w:rPr>
            </w:pPr>
            <w:r w:rsidRPr="00D07ABE">
              <w:rPr>
                <w:rFonts w:cstheme="minorHAnsi"/>
                <w:color w:val="000000" w:themeColor="text1"/>
                <w:sz w:val="20"/>
                <w:szCs w:val="20"/>
                <w:lang w:val="et-EE"/>
              </w:rPr>
              <w:t xml:space="preserve">3000   </w:t>
            </w:r>
          </w:p>
        </w:tc>
      </w:tr>
      <w:tr w:rsidR="00DC50FB" w:rsidRPr="00D07ABE" w14:paraId="36EB10F6" w14:textId="77777777" w:rsidTr="00DC50FB">
        <w:trPr>
          <w:trHeight w:val="20"/>
        </w:trPr>
        <w:tc>
          <w:tcPr>
            <w:tcW w:w="102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833B16F" w14:textId="5C33D7D9" w:rsidR="00DC50FB" w:rsidRPr="00D07ABE" w:rsidRDefault="00B34805" w:rsidP="00DC50FB">
            <w:pPr>
              <w:jc w:val="both"/>
              <w:rPr>
                <w:rFonts w:cstheme="minorHAnsi"/>
                <w:color w:val="000000" w:themeColor="text1"/>
                <w:sz w:val="20"/>
                <w:szCs w:val="20"/>
                <w:lang w:val="et-EE"/>
              </w:rPr>
            </w:pPr>
            <w:r w:rsidRPr="00D07ABE">
              <w:rPr>
                <w:rFonts w:cstheme="minorHAnsi"/>
                <w:color w:val="000000" w:themeColor="text1"/>
                <w:sz w:val="20"/>
                <w:szCs w:val="20"/>
                <w:lang w:val="et-EE"/>
              </w:rPr>
              <w:t>1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22AD7C7" w14:textId="2FACE03A" w:rsidR="00DC50FB" w:rsidRPr="00D07ABE" w:rsidRDefault="00DC50FB" w:rsidP="00DC50FB">
            <w:pPr>
              <w:jc w:val="both"/>
              <w:rPr>
                <w:rFonts w:cstheme="minorHAnsi"/>
                <w:color w:val="000000" w:themeColor="text1"/>
                <w:sz w:val="20"/>
                <w:szCs w:val="20"/>
                <w:lang w:val="et-EE"/>
              </w:rPr>
            </w:pPr>
            <w:r w:rsidRPr="00D07ABE">
              <w:rPr>
                <w:rFonts w:cstheme="minorHAnsi"/>
                <w:color w:val="000000" w:themeColor="text1"/>
                <w:sz w:val="20"/>
                <w:szCs w:val="20"/>
                <w:lang w:val="et-EE"/>
              </w:rPr>
              <w:t>0,0001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0A4A8B6" w14:textId="61DE356E" w:rsidR="00DC50FB" w:rsidRPr="00D07ABE" w:rsidRDefault="00DC50FB" w:rsidP="00DC50FB">
            <w:pPr>
              <w:jc w:val="both"/>
              <w:rPr>
                <w:rFonts w:cstheme="minorHAnsi"/>
                <w:color w:val="000000" w:themeColor="text1"/>
                <w:sz w:val="20"/>
                <w:szCs w:val="20"/>
                <w:lang w:val="et-EE"/>
              </w:rPr>
            </w:pPr>
            <w:r w:rsidRPr="00D07ABE">
              <w:rPr>
                <w:rFonts w:cstheme="minorHAnsi"/>
                <w:color w:val="000000" w:themeColor="text1"/>
                <w:sz w:val="20"/>
                <w:szCs w:val="20"/>
                <w:lang w:val="et-EE"/>
              </w:rPr>
              <w:t>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7E92988" w14:textId="49905839" w:rsidR="00DC50FB" w:rsidRPr="00D07ABE" w:rsidRDefault="00DC50FB" w:rsidP="00DC50FB">
            <w:pPr>
              <w:jc w:val="both"/>
              <w:rPr>
                <w:rFonts w:cstheme="minorHAnsi"/>
                <w:color w:val="000000" w:themeColor="text1"/>
                <w:sz w:val="20"/>
                <w:szCs w:val="20"/>
                <w:lang w:val="et-EE"/>
              </w:rPr>
            </w:pPr>
            <w:r w:rsidRPr="00D07ABE">
              <w:rPr>
                <w:rFonts w:cstheme="minorHAnsi"/>
                <w:color w:val="000000" w:themeColor="text1"/>
                <w:sz w:val="20"/>
                <w:szCs w:val="20"/>
                <w:lang w:val="et-EE"/>
              </w:rPr>
              <w:t xml:space="preserve">1500   </w:t>
            </w:r>
          </w:p>
        </w:tc>
      </w:tr>
      <w:tr w:rsidR="00DC50FB" w:rsidRPr="00D07ABE" w14:paraId="07550C2E" w14:textId="77777777" w:rsidTr="00DC50FB">
        <w:trPr>
          <w:trHeight w:val="20"/>
        </w:trPr>
        <w:tc>
          <w:tcPr>
            <w:tcW w:w="102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2F67CF0" w14:textId="4DD5E12F" w:rsidR="00DC50FB" w:rsidRPr="00D07ABE" w:rsidRDefault="00DC50FB" w:rsidP="00DC50FB">
            <w:pPr>
              <w:jc w:val="both"/>
              <w:rPr>
                <w:rFonts w:cstheme="minorHAnsi"/>
                <w:color w:val="000000" w:themeColor="text1"/>
                <w:sz w:val="20"/>
                <w:szCs w:val="20"/>
                <w:lang w:val="et-EE"/>
              </w:rPr>
            </w:pPr>
            <w:r w:rsidRPr="00D07ABE">
              <w:rPr>
                <w:rFonts w:cstheme="minorHAnsi"/>
                <w:color w:val="000000" w:themeColor="text1"/>
                <w:sz w:val="20"/>
                <w:szCs w:val="20"/>
                <w:lang w:val="et-EE"/>
              </w:rPr>
              <w:t>1,5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523FFA4" w14:textId="15CC24AA" w:rsidR="00DC50FB" w:rsidRPr="00D07ABE" w:rsidRDefault="00DC50FB" w:rsidP="00DC50FB">
            <w:pPr>
              <w:jc w:val="both"/>
              <w:rPr>
                <w:rFonts w:cstheme="minorHAnsi"/>
                <w:color w:val="000000" w:themeColor="text1"/>
                <w:sz w:val="20"/>
                <w:szCs w:val="20"/>
                <w:lang w:val="et-EE"/>
              </w:rPr>
            </w:pPr>
            <w:r w:rsidRPr="00D07ABE">
              <w:rPr>
                <w:rFonts w:cstheme="minorHAnsi"/>
                <w:color w:val="000000" w:themeColor="text1"/>
                <w:sz w:val="20"/>
                <w:szCs w:val="20"/>
                <w:lang w:val="et-EE"/>
              </w:rPr>
              <w:t>0,00015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01132B8C" w14:textId="35F26D15" w:rsidR="00DC50FB" w:rsidRPr="00D07ABE" w:rsidRDefault="00B34805" w:rsidP="00DC50FB">
            <w:pPr>
              <w:jc w:val="both"/>
              <w:rPr>
                <w:rFonts w:cstheme="minorHAnsi"/>
                <w:color w:val="000000" w:themeColor="text1"/>
                <w:sz w:val="20"/>
                <w:szCs w:val="20"/>
                <w:lang w:val="et-EE"/>
              </w:rPr>
            </w:pPr>
            <w:r w:rsidRPr="00D07ABE">
              <w:rPr>
                <w:rFonts w:cstheme="minorHAnsi"/>
                <w:color w:val="000000" w:themeColor="text1"/>
                <w:sz w:val="20"/>
                <w:szCs w:val="20"/>
                <w:lang w:val="et-EE"/>
              </w:rPr>
              <w:t>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77A3BCD" w14:textId="304F9147" w:rsidR="00DC50FB" w:rsidRPr="00D07ABE" w:rsidRDefault="00DC50FB" w:rsidP="00DC50FB">
            <w:pPr>
              <w:jc w:val="both"/>
              <w:rPr>
                <w:rFonts w:cstheme="minorHAnsi"/>
                <w:color w:val="000000" w:themeColor="text1"/>
                <w:sz w:val="20"/>
                <w:szCs w:val="20"/>
                <w:lang w:val="et-EE"/>
              </w:rPr>
            </w:pPr>
            <w:r w:rsidRPr="00D07ABE">
              <w:rPr>
                <w:rFonts w:cstheme="minorHAnsi"/>
                <w:color w:val="000000" w:themeColor="text1"/>
                <w:sz w:val="20"/>
                <w:szCs w:val="20"/>
                <w:lang w:val="et-EE"/>
              </w:rPr>
              <w:t xml:space="preserve">1000   </w:t>
            </w:r>
          </w:p>
        </w:tc>
      </w:tr>
      <w:tr w:rsidR="00DC50FB" w:rsidRPr="00D07ABE" w14:paraId="40718908" w14:textId="77777777" w:rsidTr="00DC50FB">
        <w:trPr>
          <w:trHeight w:val="20"/>
        </w:trPr>
        <w:tc>
          <w:tcPr>
            <w:tcW w:w="1024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4C10472" w14:textId="3A75E194" w:rsidR="00DC50FB" w:rsidRPr="00D07ABE" w:rsidRDefault="00DC50FB" w:rsidP="00DC50FB">
            <w:pPr>
              <w:jc w:val="both"/>
              <w:rPr>
                <w:rFonts w:cstheme="minorHAnsi"/>
                <w:color w:val="000000" w:themeColor="text1"/>
                <w:sz w:val="20"/>
                <w:szCs w:val="20"/>
                <w:lang w:val="et-EE"/>
              </w:rPr>
            </w:pPr>
            <w:r w:rsidRPr="00D07ABE">
              <w:rPr>
                <w:rFonts w:cstheme="minorHAnsi"/>
                <w:color w:val="000000" w:themeColor="text1"/>
                <w:sz w:val="20"/>
                <w:szCs w:val="20"/>
                <w:lang w:val="et-EE"/>
              </w:rPr>
              <w:t>2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BD46B0B" w14:textId="264D6429" w:rsidR="00DC50FB" w:rsidRPr="00D07ABE" w:rsidRDefault="00DC50FB" w:rsidP="00DC50FB">
            <w:pPr>
              <w:jc w:val="both"/>
              <w:rPr>
                <w:rFonts w:cstheme="minorHAnsi"/>
                <w:color w:val="000000" w:themeColor="text1"/>
                <w:sz w:val="20"/>
                <w:szCs w:val="20"/>
                <w:lang w:val="et-EE"/>
              </w:rPr>
            </w:pPr>
            <w:r w:rsidRPr="00D07ABE">
              <w:rPr>
                <w:rFonts w:cstheme="minorHAnsi"/>
                <w:color w:val="000000" w:themeColor="text1"/>
                <w:sz w:val="20"/>
                <w:szCs w:val="20"/>
                <w:lang w:val="et-EE"/>
              </w:rPr>
              <w:t>0,0002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1B78D5" w14:textId="402A5756" w:rsidR="00DC50FB" w:rsidRPr="00D07ABE" w:rsidRDefault="00DC50FB" w:rsidP="00DC50FB">
            <w:pPr>
              <w:jc w:val="both"/>
              <w:rPr>
                <w:rFonts w:cstheme="minorHAnsi"/>
                <w:color w:val="000000" w:themeColor="text1"/>
                <w:sz w:val="20"/>
                <w:szCs w:val="20"/>
                <w:lang w:val="et-EE"/>
              </w:rPr>
            </w:pPr>
            <w:r w:rsidRPr="00D07ABE">
              <w:rPr>
                <w:rFonts w:cstheme="minorHAnsi"/>
                <w:color w:val="000000" w:themeColor="text1"/>
                <w:sz w:val="20"/>
                <w:szCs w:val="20"/>
                <w:lang w:val="et-EE"/>
              </w:rPr>
              <w:t xml:space="preserve">2  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BF77C89" w14:textId="3AAAE7EE" w:rsidR="00DC50FB" w:rsidRPr="00D07ABE" w:rsidRDefault="00DC50FB" w:rsidP="00DC50FB">
            <w:pPr>
              <w:jc w:val="both"/>
              <w:rPr>
                <w:rFonts w:cstheme="minorHAnsi"/>
                <w:color w:val="000000" w:themeColor="text1"/>
                <w:sz w:val="20"/>
                <w:szCs w:val="20"/>
                <w:lang w:val="et-EE"/>
              </w:rPr>
            </w:pPr>
            <w:r w:rsidRPr="00D07ABE">
              <w:rPr>
                <w:rFonts w:cstheme="minorHAnsi"/>
                <w:color w:val="000000" w:themeColor="text1"/>
                <w:sz w:val="20"/>
                <w:szCs w:val="20"/>
                <w:lang w:val="et-EE"/>
              </w:rPr>
              <w:t xml:space="preserve">1500   </w:t>
            </w:r>
          </w:p>
        </w:tc>
      </w:tr>
    </w:tbl>
    <w:p w14:paraId="368B7CFF" w14:textId="77777777" w:rsidR="00962390" w:rsidRPr="00D07ABE" w:rsidRDefault="00962390" w:rsidP="00962390">
      <w:pPr>
        <w:jc w:val="both"/>
        <w:rPr>
          <w:rFonts w:cstheme="minorHAnsi"/>
          <w:color w:val="000000" w:themeColor="text1"/>
          <w:sz w:val="20"/>
          <w:szCs w:val="20"/>
          <w:lang w:val="et-EE"/>
        </w:rPr>
      </w:pPr>
      <w:r w:rsidRPr="00D07ABE">
        <w:rPr>
          <w:rFonts w:cstheme="minorHAnsi"/>
          <w:noProof/>
          <w:sz w:val="20"/>
          <w:szCs w:val="20"/>
          <w:lang w:val="et-EE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04702A1" wp14:editId="5F3C929C">
                <wp:simplePos x="0" y="0"/>
                <wp:positionH relativeFrom="column">
                  <wp:posOffset>-139700</wp:posOffset>
                </wp:positionH>
                <wp:positionV relativeFrom="paragraph">
                  <wp:posOffset>105410</wp:posOffset>
                </wp:positionV>
                <wp:extent cx="6075045" cy="0"/>
                <wp:effectExtent l="0" t="0" r="8255" b="12700"/>
                <wp:wrapNone/>
                <wp:docPr id="13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7504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A03CAEA" id="Straight Connector 13" o:spid="_x0000_s1026" style="position:absolute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1pt,8.3pt" to="467.35pt,8.3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9cxULzwEAAAkEAAAOAAAAZHJzL2Uyb0RvYy54bWysU02PEzEMvSPxH6Lc6UwXdkGjTvfQ1XJB&#13;&#10;ULHwA7IZpxMpiSMndNp/j5O2sys+hEBcPOPYz/Z7cVa3B+/EHihZDL1cLlopIGgcbNj18uuX+1fv&#13;&#10;pEhZhUE5DNDLIyR5u375YjXFDq5wRDcACS4SUjfFXo45x65pkh7Bq7TACIGDBsmrzC7tmoHUxNW9&#13;&#10;a67a9qaZkIZIqCElPr07BeW61jcGdP5kTIIsXC95tlwtVftYbLNeqW5HKo5Wn8dQ/zCFVzZw07nU&#13;&#10;ncpKfCP7UylvNWFCkxcafYPGWA2VA7NZtj+weRhVhMqFxUlxlin9v7L6435Lwg58d6+lCMrzHT1k&#13;&#10;UnY3ZrHBEFhBJMFBVmqKqWPAJmzp7KW4pUL7YMiXLxMSh6rucVYXDlloPrxp3163b66l0JdY8wSM&#13;&#10;lPJ7QC/KTy+dDYW46tT+Q8rcjFMvKeXYhWITOjvcW+eqU1YGNo7EXvFlK60h5GUZm7HPMtkr6KaQ&#13;&#10;OY1f//LRwanyZzAsCA+8rBPUVfxdXRc4u8AMTzED2z8Dz/kFCnVN/wY8I2pnDHkGexuQftU9Hy5S&#13;&#10;mFP+RYET7yLBIw7HerFVGt63qtz5bZSFfu5X+NMLXn8HAAD//wMAUEsDBBQABgAIAAAAIQDp+tuH&#13;&#10;5AAAAA4BAAAPAAAAZHJzL2Rvd25yZXYueG1sTI9BS8NAEIXvgv9hGcFbuzFKrGk2pVTEWpDSKtTj&#13;&#10;Njsm0exsyG6b9N93xINeBmbezJv3ZbPBNuKIna8dKbgZRyCQCmdqKhW8vz2NJiB80GR04wgVnNDD&#13;&#10;LL+8yHRqXE8bPG5DKdiEfKoVVCG0qZS+qNBqP3YtEmufrrM6cNuV0nS6Z3PbyDiKEml1Tfyh0i0u&#13;&#10;Kiy+twer4LVbLhfz1emL1h+238Wr3fpleFbq+mp4nHKZT0EEHMLfBfwwcH7IOdjeHch40SgYxTED&#13;&#10;BRaSBAQvPNze3YPY/w5knsn/GPkZAAD//wMAUEsBAi0AFAAGAAgAAAAhALaDOJL+AAAA4QEAABMA&#13;&#10;AAAAAAAAAAAAAAAAAAAAAFtDb250ZW50X1R5cGVzXS54bWxQSwECLQAUAAYACAAAACEAOP0h/9YA&#13;&#10;AACUAQAACwAAAAAAAAAAAAAAAAAvAQAAX3JlbHMvLnJlbHNQSwECLQAUAAYACAAAACEAvXMVC88B&#13;&#10;AAAJBAAADgAAAAAAAAAAAAAAAAAuAgAAZHJzL2Uyb0RvYy54bWxQSwECLQAUAAYACAAAACEA6frb&#13;&#10;h+QAAAAOAQAADwAAAAAAAAAAAAAAAAApBAAAZHJzL2Rvd25yZXYueG1sUEsFBgAAAAAEAAQA8wAA&#13;&#10;ADoFAAAAAA==&#13;&#10;" strokecolor="#4472c4 [3204]" strokeweight=".5pt">
                <v:stroke joinstyle="miter"/>
              </v:line>
            </w:pict>
          </mc:Fallback>
        </mc:AlternateContent>
      </w:r>
    </w:p>
    <w:p w14:paraId="0893D7BC" w14:textId="77777777" w:rsidR="00D07ABE" w:rsidRDefault="00D07ABE" w:rsidP="00B34805">
      <w:pPr>
        <w:jc w:val="both"/>
        <w:rPr>
          <w:rFonts w:cstheme="minorHAnsi"/>
          <w:b/>
          <w:color w:val="000000" w:themeColor="text1"/>
          <w:sz w:val="20"/>
          <w:szCs w:val="20"/>
          <w:lang w:val="ru"/>
        </w:rPr>
      </w:pPr>
    </w:p>
    <w:p w14:paraId="0522E28F" w14:textId="5D365626" w:rsidR="00B34805" w:rsidRPr="00D07ABE" w:rsidRDefault="00B34805" w:rsidP="00B34805">
      <w:pPr>
        <w:jc w:val="both"/>
        <w:rPr>
          <w:rFonts w:cstheme="minorHAnsi"/>
          <w:b/>
          <w:color w:val="000000" w:themeColor="text1"/>
          <w:sz w:val="20"/>
          <w:szCs w:val="20"/>
          <w:lang w:val="ru"/>
        </w:rPr>
      </w:pPr>
      <w:r w:rsidRPr="00D07ABE">
        <w:rPr>
          <w:rFonts w:cstheme="minorHAnsi"/>
          <w:b/>
          <w:color w:val="000000" w:themeColor="text1"/>
          <w:sz w:val="20"/>
          <w:szCs w:val="20"/>
          <w:lang w:val="ru"/>
        </w:rPr>
        <w:t xml:space="preserve">ВРЕМЯ ДЕЙСТВИЯ </w:t>
      </w:r>
    </w:p>
    <w:p w14:paraId="739FF6BE" w14:textId="77777777" w:rsidR="00B34805" w:rsidRPr="00D07ABE" w:rsidRDefault="00B34805" w:rsidP="002D702D">
      <w:pPr>
        <w:jc w:val="both"/>
        <w:rPr>
          <w:rFonts w:cstheme="minorHAnsi"/>
          <w:sz w:val="20"/>
          <w:szCs w:val="20"/>
          <w:lang w:val="et-EE"/>
        </w:rPr>
      </w:pPr>
      <w:r w:rsidRPr="00D07ABE">
        <w:rPr>
          <w:rFonts w:cstheme="minorHAnsi"/>
          <w:sz w:val="20"/>
          <w:szCs w:val="20"/>
          <w:lang w:val="et-EE"/>
        </w:rPr>
        <w:t>200 частей на миллион –</w:t>
      </w:r>
      <w:r w:rsidRPr="00D07ABE">
        <w:rPr>
          <w:rFonts w:cstheme="minorHAnsi"/>
          <w:sz w:val="20"/>
          <w:szCs w:val="20"/>
          <w:lang w:val="en-US"/>
        </w:rPr>
        <w:t xml:space="preserve"> 30 минy</w:t>
      </w:r>
      <w:r w:rsidRPr="00D07ABE">
        <w:rPr>
          <w:rFonts w:cstheme="minorHAnsi"/>
          <w:sz w:val="20"/>
          <w:szCs w:val="20"/>
          <w:lang w:val="et-EE"/>
        </w:rPr>
        <w:t>т</w:t>
      </w:r>
      <w:r w:rsidR="00DC50FB" w:rsidRPr="00D07ABE">
        <w:rPr>
          <w:rFonts w:cstheme="minorHAnsi"/>
          <w:sz w:val="20"/>
          <w:szCs w:val="20"/>
          <w:lang w:val="et-EE"/>
        </w:rPr>
        <w:t xml:space="preserve">. </w:t>
      </w:r>
      <w:r w:rsidRPr="00D07ABE">
        <w:rPr>
          <w:rFonts w:cstheme="minorHAnsi"/>
          <w:sz w:val="20"/>
          <w:szCs w:val="20"/>
          <w:lang w:val="et-EE"/>
        </w:rPr>
        <w:t xml:space="preserve">По истечении времени воздействия промыть поверхности. </w:t>
      </w:r>
    </w:p>
    <w:p w14:paraId="250D6942" w14:textId="14A75CCE" w:rsidR="002D702D" w:rsidRPr="00D07ABE" w:rsidRDefault="002D702D" w:rsidP="002D702D">
      <w:pPr>
        <w:jc w:val="both"/>
        <w:rPr>
          <w:rFonts w:cstheme="minorHAnsi"/>
          <w:color w:val="000000" w:themeColor="text1"/>
          <w:sz w:val="20"/>
          <w:szCs w:val="20"/>
          <w:lang w:val="et-EE"/>
        </w:rPr>
      </w:pPr>
      <w:r w:rsidRPr="00D07ABE">
        <w:rPr>
          <w:rFonts w:cstheme="minorHAnsi"/>
          <w:noProof/>
          <w:sz w:val="20"/>
          <w:szCs w:val="20"/>
          <w:lang w:val="et-EE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ED9FBB3" wp14:editId="5B99CDB5">
                <wp:simplePos x="0" y="0"/>
                <wp:positionH relativeFrom="column">
                  <wp:posOffset>-139700</wp:posOffset>
                </wp:positionH>
                <wp:positionV relativeFrom="paragraph">
                  <wp:posOffset>185420</wp:posOffset>
                </wp:positionV>
                <wp:extent cx="6075045" cy="0"/>
                <wp:effectExtent l="0" t="0" r="8255" b="12700"/>
                <wp:wrapNone/>
                <wp:docPr id="14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7504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44D7E01" id="Straight Connector 14" o:spid="_x0000_s1026" style="position:absolute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1pt,14.6pt" to="467.35pt,14.6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mmh+zwEAAAkEAAAOAAAAZHJzL2Uyb0RvYy54bWysU01v2zAMvQ/YfxB0X+wUbTcYcXpI0V2G&#13;&#10;LVi3H6DKVCxAEgVKi5N/P0pJ3GIfGDbsQpsiH8n3RK3uDt6JPVCyGHq5XLRSQNA42LDr5dcvD2/e&#13;&#10;SZGyCoNyGKCXR0jybv361WqKHVzhiG4AElwkpG6KvRxzjl3TJD2CV2mBEQIHDZJXmV3aNQOpiat7&#13;&#10;11y17W0zIQ2RUENKfHp/Csp1rW8M6PzJmARZuF7ybLlaqvap2Ga9Ut2OVBytPo+h/mEKr2zgpnOp&#13;&#10;e5WV+Eb2p1LeasKEJi80+gaNsRoqB2azbH9g8ziqCJULi5PiLFP6f2X1x/2WhB347q6lCMrzHT1m&#13;&#10;UnY3ZrHBEFhBJMFBVmqKqWPAJmzp7KW4pUL7YMiXLxMSh6rucVYXDlloPrxt39601zdS6EuseQZG&#13;&#10;Svk9oBflp5fOhkJcdWr/IWVuxqmXlHLsQrEJnR0erHPVKSsDG0dir/iyldYQ8rKMzdgXmewVdFPI&#13;&#10;nMavf/no4FT5MxgWhAde1gnqKv6urgucXWCGp5iB7Z+B5/wChbqmfwOeEbUzhjyDvQ1Iv+qeDxcp&#13;&#10;zCn/osCJd5HgCYdjvdgqDe9bVe78NspCv/Qr/PkFr78DAAD//wMAUEsDBBQABgAIAAAAIQCYmR70&#13;&#10;5AAAAA4BAAAPAAAAZHJzL2Rvd25yZXYueG1sTI9PS8NAEMXvgt9hGcFbu3EVtWk2pVTEWpBiFepx&#13;&#10;mx2TaHY2ZLdN+u074kEvA/PvvffLZoNrxAG7UHvScDVOQCAV3tZUanh/exzdgwjRkDWNJ9RwxACz&#13;&#10;/PwsM6n1Pb3iYRNLwSIUUqOhirFNpQxFhc6EsW+RePfpO2cit10pbWd6FneNVElyK52piR0q0+Ki&#13;&#10;wuJ7s3caXrrlcjFfHb9o/eH6rVpt18/Dk9aXF8PDlMt8CiLiEP8+4IeB80POwXZ+TzaIRsNIKQaK&#13;&#10;GtREgeCDyfXNHYjd70DmmfyPkZ8AAAD//wMAUEsBAi0AFAAGAAgAAAAhALaDOJL+AAAA4QEAABMA&#13;&#10;AAAAAAAAAAAAAAAAAAAAAFtDb250ZW50X1R5cGVzXS54bWxQSwECLQAUAAYACAAAACEAOP0h/9YA&#13;&#10;AACUAQAACwAAAAAAAAAAAAAAAAAvAQAAX3JlbHMvLnJlbHNQSwECLQAUAAYACAAAACEAwZpofs8B&#13;&#10;AAAJBAAADgAAAAAAAAAAAAAAAAAuAgAAZHJzL2Uyb0RvYy54bWxQSwECLQAUAAYACAAAACEAmJke&#13;&#10;9OQAAAAOAQAADwAAAAAAAAAAAAAAAAApBAAAZHJzL2Rvd25yZXYueG1sUEsFBgAAAAAEAAQA8wAA&#13;&#10;ADoFAAAAAA==&#13;&#10;" strokecolor="#4472c4 [3204]" strokeweight=".5pt">
                <v:stroke joinstyle="miter"/>
              </v:line>
            </w:pict>
          </mc:Fallback>
        </mc:AlternateContent>
      </w:r>
    </w:p>
    <w:p w14:paraId="39A9F2CE" w14:textId="77777777" w:rsidR="000E141C" w:rsidRPr="00D07ABE" w:rsidRDefault="000E141C" w:rsidP="000E141C">
      <w:pPr>
        <w:jc w:val="both"/>
        <w:rPr>
          <w:rFonts w:cstheme="minorHAnsi"/>
          <w:color w:val="000000" w:themeColor="text1"/>
          <w:sz w:val="20"/>
          <w:szCs w:val="20"/>
          <w:lang w:val="et-EE"/>
        </w:rPr>
      </w:pPr>
    </w:p>
    <w:p w14:paraId="470E131B" w14:textId="77777777" w:rsidR="00B34805" w:rsidRPr="00D07ABE" w:rsidRDefault="00B34805" w:rsidP="00B34805">
      <w:pPr>
        <w:jc w:val="both"/>
        <w:rPr>
          <w:rFonts w:cstheme="minorHAnsi"/>
          <w:b/>
          <w:color w:val="000000" w:themeColor="text1"/>
          <w:sz w:val="20"/>
          <w:szCs w:val="20"/>
          <w:lang w:val="et-EE"/>
        </w:rPr>
      </w:pPr>
      <w:r w:rsidRPr="00D07ABE">
        <w:rPr>
          <w:rFonts w:cstheme="minorHAnsi"/>
          <w:b/>
          <w:bCs/>
          <w:color w:val="000000" w:themeColor="text1"/>
          <w:sz w:val="20"/>
          <w:szCs w:val="20"/>
          <w:lang w:val="ru"/>
        </w:rPr>
        <w:t xml:space="preserve">ХРАНЕНИЕ </w:t>
      </w:r>
      <w:r w:rsidRPr="00D07ABE">
        <w:rPr>
          <w:rFonts w:cstheme="minorHAnsi"/>
          <w:b/>
          <w:color w:val="000000" w:themeColor="text1"/>
          <w:sz w:val="20"/>
          <w:szCs w:val="20"/>
          <w:lang w:val="ru"/>
        </w:rPr>
        <w:t xml:space="preserve"> </w:t>
      </w:r>
    </w:p>
    <w:p w14:paraId="410502A5" w14:textId="64856102" w:rsidR="00B34805" w:rsidRPr="00D07ABE" w:rsidRDefault="00B34805" w:rsidP="00B34805">
      <w:pPr>
        <w:jc w:val="both"/>
        <w:rPr>
          <w:rFonts w:cstheme="minorHAnsi"/>
          <w:color w:val="000000" w:themeColor="text1"/>
          <w:sz w:val="20"/>
          <w:szCs w:val="20"/>
          <w:lang w:val="et-EE"/>
        </w:rPr>
      </w:pPr>
      <w:r w:rsidRPr="00D07ABE">
        <w:rPr>
          <w:rFonts w:cstheme="minorHAnsi"/>
          <w:color w:val="000000" w:themeColor="text1"/>
          <w:sz w:val="20"/>
          <w:szCs w:val="20"/>
          <w:lang w:val="et-EE"/>
        </w:rPr>
        <w:t>См. срок годности, указанный на упаковке. Хранить при температуре 5-</w:t>
      </w:r>
      <w:r w:rsidR="00746807">
        <w:rPr>
          <w:rFonts w:cstheme="minorHAnsi"/>
          <w:color w:val="000000" w:themeColor="text1"/>
          <w:sz w:val="20"/>
          <w:szCs w:val="20"/>
          <w:lang w:val="et-EE"/>
        </w:rPr>
        <w:t>25</w:t>
      </w:r>
      <w:r w:rsidRPr="00D07ABE">
        <w:rPr>
          <w:rFonts w:cstheme="minorHAnsi"/>
          <w:color w:val="000000" w:themeColor="text1"/>
          <w:sz w:val="20"/>
          <w:szCs w:val="20"/>
          <w:lang w:val="et-EE"/>
        </w:rPr>
        <w:t>°C, в хорошо проветриваемых помещениях, вдали от источников тепла и источников возгорания, предохранять от воздействия прямых солнечных лучей.</w:t>
      </w:r>
    </w:p>
    <w:p w14:paraId="4E8EED15" w14:textId="77777777" w:rsidR="000E141C" w:rsidRPr="00D07ABE" w:rsidRDefault="000E141C" w:rsidP="000E141C">
      <w:pPr>
        <w:jc w:val="both"/>
        <w:rPr>
          <w:rFonts w:cstheme="minorHAnsi"/>
          <w:b/>
          <w:color w:val="000000" w:themeColor="text1"/>
          <w:sz w:val="20"/>
          <w:szCs w:val="20"/>
        </w:rPr>
      </w:pPr>
      <w:r w:rsidRPr="00D07ABE">
        <w:rPr>
          <w:rFonts w:cstheme="minorHAnsi"/>
          <w:noProof/>
          <w:color w:val="000000" w:themeColor="text1"/>
          <w:sz w:val="20"/>
          <w:szCs w:val="20"/>
          <w:lang w:val="et-EE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307BD0C" wp14:editId="1AEC4E74">
                <wp:simplePos x="0" y="0"/>
                <wp:positionH relativeFrom="column">
                  <wp:posOffset>-137786</wp:posOffset>
                </wp:positionH>
                <wp:positionV relativeFrom="paragraph">
                  <wp:posOffset>186690</wp:posOffset>
                </wp:positionV>
                <wp:extent cx="6137675" cy="0"/>
                <wp:effectExtent l="0" t="0" r="9525" b="1270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376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1FC36EA" id="Straight Connector 5" o:spid="_x0000_s1026" style="position:absolute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0.85pt,14.7pt" to="472.45pt,14.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zKVKzgEAAAcEAAAOAAAAZHJzL2Uyb0RvYy54bWysU8tu2zAQvBfoPxC815JSxCkEyzk4SC9F&#13;&#10;azTtBzDU0iLAF5asJf99l5StBH2gSNALpSV3ZneGy83tZA07AkbtXcebVc0ZOOl77Q4d//7t/t0H&#13;&#10;zmISrhfGO+j4CSK/3b59sxlDC1d+8KYHZETiYjuGjg8phbaqohzAirjyARwdKo9WJArxUPUoRmK3&#13;&#10;prqq63U1euwDegkx0u7dfMi3hV8pkOmLUhESMx2n3lJZsayPea22G9EeUIRBy3Mb4hVdWKEdFV2o&#13;&#10;7kQS7Afq36isluijV2klva28UlpC0UBqmvoXNQ+DCFC0kDkxLDbF/0crPx/3yHTf8WvOnLB0RQ8J&#13;&#10;hT4Mie28c2SgR3adfRpDbCl95/Z4jmLYYxY9KbT5S3LYVLw9Ld7ClJikzXXz/mZ9Q0Xk5ax6AgaM&#13;&#10;6SN4y/JPx412WbZoxfFTTFSMUi8pedu4vEZvdH+vjSlBHhjYGWRHQVctpASXmtw2YZ9lUpTRVRYz&#13;&#10;t1/+0snAzPwVFNlBDTelgzKIf+M1jrIzTFEXC7D+N/Ccn6FQhvQl4AVRKnuXFrDVzuOfqqfpYoWa&#13;&#10;8y8OzLqzBY++P5WLLdbQtBXnzi8jj/PzuMCf3u/2JwAAAP//AwBQSwMEFAAGAAgAAAAhADwwrMXj&#13;&#10;AAAADgEAAA8AAABkcnMvZG93bnJldi54bWxMT01Lw0AQvQv+h2UEb+2mIahJsymlItaCFKtQj9vs&#13;&#10;mESzsyG7bdJ/74gHvQzMvDfvI1+MthUn7H3jSMFsGoFAKp1pqFLw9vowuQPhgyajW0eo4IweFsXl&#13;&#10;Ra4z4wZ6wdMuVIJFyGdaQR1Cl0npyxqt9lPXITH24XqrA699JU2vBxa3rYyj6EZa3RA71LrDVY3l&#13;&#10;1+5oFTz36/VquTl/0vbdDvt4s98+jY9KXV+N93MeyzmIgGP4+4CfDpwfCg52cEcyXrQKJvHslqkK&#13;&#10;4jQBwYQ0SVIQh9+DLHL5v0bxDQAA//8DAFBLAQItABQABgAIAAAAIQC2gziS/gAAAOEBAAATAAAA&#13;&#10;AAAAAAAAAAAAAAAAAABbQ29udGVudF9UeXBlc10ueG1sUEsBAi0AFAAGAAgAAAAhADj9If/WAAAA&#13;&#10;lAEAAAsAAAAAAAAAAAAAAAAALwEAAF9yZWxzLy5yZWxzUEsBAi0AFAAGAAgAAAAhAHXMpUrOAQAA&#13;&#10;BwQAAA4AAAAAAAAAAAAAAAAALgIAAGRycy9lMm9Eb2MueG1sUEsBAi0AFAAGAAgAAAAhADwwrMXj&#13;&#10;AAAADgEAAA8AAAAAAAAAAAAAAAAAKAQAAGRycy9kb3ducmV2LnhtbFBLBQYAAAAABAAEAPMAAAA4&#13;&#10;BQAAAAA=&#13;&#10;" strokecolor="#4472c4 [3204]" strokeweight=".5pt">
                <v:stroke joinstyle="miter"/>
              </v:line>
            </w:pict>
          </mc:Fallback>
        </mc:AlternateContent>
      </w:r>
    </w:p>
    <w:p w14:paraId="5C2A15D8" w14:textId="77777777" w:rsidR="000E141C" w:rsidRPr="00D07ABE" w:rsidRDefault="000E141C" w:rsidP="000E141C">
      <w:pPr>
        <w:jc w:val="both"/>
        <w:rPr>
          <w:rFonts w:cstheme="minorHAnsi"/>
          <w:color w:val="000000" w:themeColor="text1"/>
          <w:sz w:val="20"/>
          <w:szCs w:val="20"/>
          <w:lang w:val="et-EE"/>
        </w:rPr>
      </w:pPr>
    </w:p>
    <w:p w14:paraId="0C4BF430" w14:textId="77777777" w:rsidR="00B34805" w:rsidRPr="00D07ABE" w:rsidRDefault="00B34805" w:rsidP="00B34805">
      <w:pPr>
        <w:jc w:val="both"/>
        <w:rPr>
          <w:rFonts w:cstheme="minorHAnsi"/>
          <w:b/>
          <w:color w:val="000000" w:themeColor="text1"/>
          <w:sz w:val="20"/>
          <w:szCs w:val="20"/>
          <w:lang w:val="et-EE"/>
        </w:rPr>
      </w:pPr>
      <w:r w:rsidRPr="00D07ABE">
        <w:rPr>
          <w:rFonts w:cstheme="minorHAnsi"/>
          <w:b/>
          <w:bCs/>
          <w:color w:val="000000" w:themeColor="text1"/>
          <w:sz w:val="20"/>
          <w:szCs w:val="20"/>
          <w:lang w:val="et-EE"/>
        </w:rPr>
        <w:t>УТИЛИЗАЦИЯ</w:t>
      </w:r>
    </w:p>
    <w:p w14:paraId="60C68874" w14:textId="77777777" w:rsidR="00746807" w:rsidRPr="007306F2" w:rsidRDefault="00746807" w:rsidP="00746807">
      <w:pPr>
        <w:jc w:val="both"/>
        <w:rPr>
          <w:b/>
          <w:color w:val="000000" w:themeColor="text1"/>
          <w:sz w:val="20"/>
          <w:szCs w:val="20"/>
          <w:lang w:val="et-EE"/>
        </w:rPr>
      </w:pPr>
      <w:r w:rsidRPr="006405F4">
        <w:rPr>
          <w:color w:val="000000" w:themeColor="text1"/>
          <w:sz w:val="20"/>
          <w:szCs w:val="20"/>
        </w:rPr>
        <w:t xml:space="preserve">Восстановленный раствор </w:t>
      </w:r>
      <w:r w:rsidRPr="006B6502">
        <w:rPr>
          <w:color w:val="000000" w:themeColor="text1"/>
          <w:sz w:val="20"/>
          <w:szCs w:val="20"/>
          <w:lang w:val="et-EE"/>
        </w:rPr>
        <w:t xml:space="preserve">экологически безопасен, все активные ингредиенты биоразлагаемы в промывной воде. Пластиковые упаковочные материалы подлежат вторичной переработке. Для сбора пластиковая упаковка пригодна, если ее промыть, бутыль и крышку разделить. Упаковочная коробка сортируется </w:t>
      </w:r>
      <w:r w:rsidRPr="0029521E">
        <w:rPr>
          <w:color w:val="000000" w:themeColor="text1"/>
          <w:sz w:val="20"/>
          <w:szCs w:val="20"/>
          <w:lang w:val="et-EE"/>
        </w:rPr>
        <w:t>в контейнер для макулатуры.</w:t>
      </w:r>
      <w:r>
        <w:rPr>
          <w:color w:val="000000" w:themeColor="text1"/>
          <w:sz w:val="20"/>
          <w:szCs w:val="20"/>
          <w:lang w:val="et-EE"/>
        </w:rPr>
        <w:t xml:space="preserve"> </w:t>
      </w:r>
      <w:r w:rsidRPr="006B6502">
        <w:rPr>
          <w:color w:val="000000" w:themeColor="text1"/>
          <w:sz w:val="20"/>
          <w:szCs w:val="20"/>
          <w:lang w:val="et-EE"/>
        </w:rPr>
        <w:t>Совместимость упаковки и продукта гарантируется качеством.</w:t>
      </w:r>
    </w:p>
    <w:p w14:paraId="5D967ED8" w14:textId="77777777" w:rsidR="000E141C" w:rsidRPr="00D07ABE" w:rsidRDefault="000E141C" w:rsidP="000E141C">
      <w:pPr>
        <w:jc w:val="both"/>
        <w:rPr>
          <w:rFonts w:cstheme="minorHAnsi"/>
          <w:b/>
          <w:color w:val="000000" w:themeColor="text1"/>
          <w:sz w:val="20"/>
          <w:szCs w:val="20"/>
        </w:rPr>
      </w:pPr>
      <w:r w:rsidRPr="00D07ABE">
        <w:rPr>
          <w:rFonts w:cstheme="minorHAnsi"/>
          <w:noProof/>
          <w:color w:val="000000" w:themeColor="text1"/>
          <w:sz w:val="20"/>
          <w:szCs w:val="20"/>
          <w:lang w:val="et-EE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68A6A7D" wp14:editId="37244003">
                <wp:simplePos x="0" y="0"/>
                <wp:positionH relativeFrom="column">
                  <wp:posOffset>-137786</wp:posOffset>
                </wp:positionH>
                <wp:positionV relativeFrom="paragraph">
                  <wp:posOffset>186690</wp:posOffset>
                </wp:positionV>
                <wp:extent cx="6137675" cy="0"/>
                <wp:effectExtent l="0" t="0" r="9525" b="1270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376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9966040" id="Straight Connector 6" o:spid="_x0000_s1026" style="position:absolute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0.85pt,14.7pt" to="472.45pt,14.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Ebg0zgEAAAcEAAAOAAAAZHJzL2Uyb0RvYy54bWysU8tu2zAQvBfoPxC815JSVCkEyzk4SC9F&#13;&#10;azTNBzDU0iLAF5asJf99l7StBH2gaJDLSkvuDHeGy/XNbA07AEbtXc+bVc0ZOOkH7fY9f/h+9+4j&#13;&#10;ZzEJNwjjHfT8CJHfbN6+WU+hgys/ejMAMiJxsZtCz8eUQldVUY5gRVz5AI42lUcrEqW4rwYUE7Fb&#13;&#10;U13VdVtNHoeAXkKMtHp72uSbwq8UyPRVqQiJmZ5Tb6lELPExx2qzFt0eRRi1PLchXtCFFdrRoQvV&#13;&#10;rUiC/UD9G5XVEn30Kq2kt5VXSksoGkhNU/+i5n4UAYoWMieGxab4erTyy2GHTA89bzlzwtIV3ScU&#13;&#10;ej8mtvXOkYEeWZt9mkLsqHzrdnjOYthhFj0rtPlLcthcvD0u3sKcmKTFtnl/3V5/4Exe9qonYMCY&#13;&#10;PoG3LP/03GiXZYtOHD7HRIdR6aUkLxuXY/RGD3famJLkgYGtQXYQdNVCSnCpyW0T9lklZRldZTGn&#13;&#10;9stfOho4MX8DRXZQw03poAzi33iNo+oMU9TFAqz/DTzXZyiUIf0f8IIoJ3uXFrDVzuOfTk/zxQp1&#13;&#10;qr84cNKdLXj0w7FcbLGGpq04d34ZeZyf5wX+9H43PwEAAP//AwBQSwMEFAAGAAgAAAAhADwwrMXj&#13;&#10;AAAADgEAAA8AAABkcnMvZG93bnJldi54bWxMT01Lw0AQvQv+h2UEb+2mIahJsymlItaCFKtQj9vs&#13;&#10;mESzsyG7bdJ/74gHvQzMvDfvI1+MthUn7H3jSMFsGoFAKp1pqFLw9vowuQPhgyajW0eo4IweFsXl&#13;&#10;Ra4z4wZ6wdMuVIJFyGdaQR1Cl0npyxqt9lPXITH24XqrA699JU2vBxa3rYyj6EZa3RA71LrDVY3l&#13;&#10;1+5oFTz36/VquTl/0vbdDvt4s98+jY9KXV+N93MeyzmIgGP4+4CfDpwfCg52cEcyXrQKJvHslqkK&#13;&#10;4jQBwYQ0SVIQh9+DLHL5v0bxDQAA//8DAFBLAQItABQABgAIAAAAIQC2gziS/gAAAOEBAAATAAAA&#13;&#10;AAAAAAAAAAAAAAAAAABbQ29udGVudF9UeXBlc10ueG1sUEsBAi0AFAAGAAgAAAAhADj9If/WAAAA&#13;&#10;lAEAAAsAAAAAAAAAAAAAAAAALwEAAF9yZWxzLy5yZWxzUEsBAi0AFAAGAAgAAAAhAMURuDTOAQAA&#13;&#10;BwQAAA4AAAAAAAAAAAAAAAAALgIAAGRycy9lMm9Eb2MueG1sUEsBAi0AFAAGAAgAAAAhADwwrMXj&#13;&#10;AAAADgEAAA8AAAAAAAAAAAAAAAAAKAQAAGRycy9kb3ducmV2LnhtbFBLBQYAAAAABAAEAPMAAAA4&#13;&#10;BQAAAAA=&#13;&#10;" strokecolor="#4472c4 [3204]" strokeweight=".5pt">
                <v:stroke joinstyle="miter"/>
              </v:line>
            </w:pict>
          </mc:Fallback>
        </mc:AlternateContent>
      </w:r>
    </w:p>
    <w:p w14:paraId="0E69502E" w14:textId="77777777" w:rsidR="00DC50FB" w:rsidRPr="00D07ABE" w:rsidRDefault="00DC50FB" w:rsidP="00DC50FB">
      <w:pPr>
        <w:jc w:val="both"/>
        <w:rPr>
          <w:rFonts w:cstheme="minorHAnsi"/>
          <w:b/>
          <w:color w:val="000000" w:themeColor="text1"/>
          <w:sz w:val="20"/>
          <w:szCs w:val="20"/>
          <w:lang w:val="et"/>
        </w:rPr>
      </w:pPr>
    </w:p>
    <w:p w14:paraId="5FD4BCCE" w14:textId="77777777" w:rsidR="00746807" w:rsidRPr="007306F2" w:rsidRDefault="00746807" w:rsidP="00746807">
      <w:pPr>
        <w:jc w:val="both"/>
        <w:rPr>
          <w:b/>
          <w:bCs/>
          <w:color w:val="000000" w:themeColor="text1"/>
          <w:sz w:val="20"/>
          <w:szCs w:val="20"/>
          <w:lang w:val="en-EE"/>
        </w:rPr>
      </w:pPr>
      <w:r w:rsidRPr="007306F2">
        <w:rPr>
          <w:b/>
          <w:bCs/>
          <w:color w:val="000000" w:themeColor="text1"/>
          <w:sz w:val="20"/>
          <w:szCs w:val="20"/>
          <w:lang w:val="en-EE"/>
        </w:rPr>
        <w:t>ИНФОРМАЦИЯ ПО ТЕХНИКЕ БЕЗОПАСНОСТИ</w:t>
      </w:r>
    </w:p>
    <w:p w14:paraId="7F5C13E2" w14:textId="77777777" w:rsidR="00746807" w:rsidRPr="007306F2" w:rsidRDefault="00746807" w:rsidP="00746807">
      <w:pPr>
        <w:jc w:val="both"/>
        <w:rPr>
          <w:color w:val="000000" w:themeColor="text1"/>
          <w:sz w:val="20"/>
          <w:szCs w:val="20"/>
        </w:rPr>
      </w:pPr>
      <w:r w:rsidRPr="007306F2">
        <w:rPr>
          <w:color w:val="000000" w:themeColor="text1"/>
          <w:sz w:val="20"/>
          <w:szCs w:val="20"/>
          <w:lang w:val="en-EE"/>
        </w:rPr>
        <w:t>Дополнительные сведения о безопасности см. в паспорте безопасности продукта.</w:t>
      </w:r>
    </w:p>
    <w:p w14:paraId="0B64E5BC" w14:textId="637982B8" w:rsidR="00DC50FB" w:rsidRPr="00D07ABE" w:rsidRDefault="00DC50FB" w:rsidP="00DC50FB">
      <w:pPr>
        <w:jc w:val="both"/>
        <w:rPr>
          <w:rFonts w:cstheme="minorHAnsi"/>
          <w:b/>
          <w:color w:val="000000" w:themeColor="text1"/>
          <w:sz w:val="20"/>
          <w:szCs w:val="20"/>
        </w:rPr>
      </w:pPr>
      <w:r w:rsidRPr="00D07ABE">
        <w:rPr>
          <w:rFonts w:cstheme="minorHAnsi"/>
          <w:noProof/>
          <w:color w:val="000000" w:themeColor="text1"/>
          <w:sz w:val="20"/>
          <w:szCs w:val="20"/>
          <w:lang w:val="et-EE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9AB34FE" wp14:editId="081CB8B0">
                <wp:simplePos x="0" y="0"/>
                <wp:positionH relativeFrom="column">
                  <wp:posOffset>-137786</wp:posOffset>
                </wp:positionH>
                <wp:positionV relativeFrom="paragraph">
                  <wp:posOffset>186690</wp:posOffset>
                </wp:positionV>
                <wp:extent cx="6137675" cy="0"/>
                <wp:effectExtent l="0" t="0" r="9525" b="12700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376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507C950" id="Straight Connector 9" o:spid="_x0000_s1026" style="position:absolute;z-index:251689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0.85pt,14.7pt" to="472.45pt,14.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vKNpzwEAAAcEAAAOAAAAZHJzL2Uyb0RvYy54bWysU02P2yAQvVfqf0DcG9tbNdu14uwhq+2l&#13;&#10;aqPu9gewGGIkYNBAY+ffd8CJd9UPVa16GXtg3mPeY9jcTs6yo8JowHe8WdWcKS+hN/7Q8a+P92/e&#13;&#10;cxaT8L2w4FXHTyry2+3rV5sxtOoKBrC9QkYkPrZj6PiQUmirKspBORFXEJSnTQ3oRKIUD1WPYiR2&#13;&#10;Z6urul5XI2AfEKSKkVbv5k2+LfxaK5k+ax1VYrbj1FsqEUt8yrHabkR7QBEGI89tiH/owgnj6dCF&#13;&#10;6k4kwb6h+YnKGYkQQaeVBFeB1kaqooHUNPUPah4GEVTRQubEsNgU/x+t/HTcIzN9x28488LRFT0k&#13;&#10;FOYwJLYD78lAQHaTfRpDbKl85/d4zmLYYxY9aXT5S3LYVLw9Ld6qKTFJi+vm7fX6+h1n8rJXPQMD&#13;&#10;xvRBgWP5p+PW+CxbtOL4MSY6jEovJXnZ+hwjWNPfG2tLkgdG7Syyo6CrFlIqn5rcNmFfVFKW0VUW&#13;&#10;M7df/tLJqpn5i9JkBzXclA7KIP6O13qqzjBNXSzA+s/Ac32GqjKkfwNeEOVk8GkBO+MBf3V6mi5W&#13;&#10;6Ln+4sCsO1vwBP2pXGyxhqatOHd+GXmcX+YF/vx+t98BAAD//wMAUEsDBBQABgAIAAAAIQA8MKzF&#13;&#10;4wAAAA4BAAAPAAAAZHJzL2Rvd25yZXYueG1sTE9NS8NAEL0L/odlBG/tpiGoSbMppSLWghSrUI/b&#13;&#10;7JhEs7Mhu23Sf++IB70MzLw37yNfjLYVJ+x940jBbBqBQCqdaahS8Pb6MLkD4YMmo1tHqOCMHhbF&#13;&#10;5UWuM+MGesHTLlSCRchnWkEdQpdJ6csarfZT1yEx9uF6qwOvfSVNrwcWt62Mo+hGWt0QO9S6w1WN&#13;&#10;5dfuaBU89+v1ark5f9L23Q77eLPfPo2PSl1fjfdzHss5iIBj+PuAnw6cHwoOdnBHMl60Cibx7Jap&#13;&#10;CuI0AcGENElSEIffgyxy+b9G8Q0AAP//AwBQSwECLQAUAAYACAAAACEAtoM4kv4AAADhAQAAEwAA&#13;&#10;AAAAAAAAAAAAAAAAAAAAW0NvbnRlbnRfVHlwZXNdLnhtbFBLAQItABQABgAIAAAAIQA4/SH/1gAA&#13;&#10;AJQBAAALAAAAAAAAAAAAAAAAAC8BAABfcmVscy8ucmVsc1BLAQItABQABgAIAAAAIQD0vKNpzwEA&#13;&#10;AAcEAAAOAAAAAAAAAAAAAAAAAC4CAABkcnMvZTJvRG9jLnhtbFBLAQItABQABgAIAAAAIQA8MKzF&#13;&#10;4wAAAA4BAAAPAAAAAAAAAAAAAAAAACkEAABkcnMvZG93bnJldi54bWxQSwUGAAAAAAQABADzAAAA&#13;&#10;OQUAAAAA&#13;&#10;" strokecolor="#4472c4 [3204]" strokeweight=".5pt">
                <v:stroke joinstyle="miter"/>
              </v:line>
            </w:pict>
          </mc:Fallback>
        </mc:AlternateContent>
      </w:r>
    </w:p>
    <w:p w14:paraId="18FCE836" w14:textId="77777777" w:rsidR="00DE3DE1" w:rsidRPr="00D07ABE" w:rsidRDefault="00DE3DE1" w:rsidP="00F3392A">
      <w:pPr>
        <w:jc w:val="both"/>
        <w:rPr>
          <w:rFonts w:cstheme="minorHAnsi"/>
          <w:b/>
          <w:color w:val="000000" w:themeColor="text1"/>
          <w:sz w:val="20"/>
          <w:szCs w:val="20"/>
        </w:rPr>
      </w:pPr>
    </w:p>
    <w:p w14:paraId="511596C6" w14:textId="77777777" w:rsidR="00DA641C" w:rsidRPr="00D07ABE" w:rsidRDefault="00DA641C" w:rsidP="00DA641C">
      <w:pPr>
        <w:ind w:left="-5"/>
        <w:rPr>
          <w:rFonts w:cstheme="minorHAnsi"/>
          <w:b/>
          <w:color w:val="000000" w:themeColor="text1"/>
          <w:sz w:val="20"/>
          <w:szCs w:val="20"/>
          <w:lang w:val="et-EE"/>
        </w:rPr>
      </w:pPr>
      <w:r w:rsidRPr="00D07ABE">
        <w:rPr>
          <w:rFonts w:cstheme="minorHAnsi"/>
          <w:b/>
          <w:bCs/>
          <w:color w:val="000000" w:themeColor="text1"/>
          <w:sz w:val="20"/>
          <w:szCs w:val="20"/>
          <w:lang w:val="ru"/>
        </w:rPr>
        <w:t>СОСТАВ</w:t>
      </w:r>
      <w:r w:rsidRPr="00D07ABE">
        <w:rPr>
          <w:rFonts w:cstheme="minorHAnsi"/>
          <w:b/>
          <w:color w:val="000000" w:themeColor="text1"/>
          <w:sz w:val="20"/>
          <w:szCs w:val="20"/>
          <w:lang w:val="ru"/>
        </w:rPr>
        <w:t xml:space="preserve"> </w:t>
      </w:r>
    </w:p>
    <w:p w14:paraId="08C24D82" w14:textId="0E7F0ACC" w:rsidR="00B52BDC" w:rsidRPr="00D07ABE" w:rsidRDefault="00DC50FB" w:rsidP="00B52BDC">
      <w:pPr>
        <w:ind w:left="-5"/>
        <w:rPr>
          <w:rFonts w:cstheme="minorHAnsi"/>
          <w:sz w:val="20"/>
          <w:szCs w:val="20"/>
        </w:rPr>
      </w:pPr>
      <w:r w:rsidRPr="00D07ABE">
        <w:rPr>
          <w:rFonts w:cstheme="minorHAnsi"/>
          <w:sz w:val="20"/>
          <w:szCs w:val="20"/>
        </w:rPr>
        <w:t>3,35</w:t>
      </w:r>
      <w:r w:rsidR="00DA641C" w:rsidRPr="00D07ABE">
        <w:rPr>
          <w:rFonts w:cstheme="minorHAnsi"/>
          <w:sz w:val="20"/>
          <w:szCs w:val="20"/>
          <w:lang w:val="en-EE"/>
        </w:rPr>
        <w:t>г продукта содержат активные ингредиенты</w:t>
      </w:r>
      <w:r w:rsidR="00B52BDC" w:rsidRPr="00D07ABE">
        <w:rPr>
          <w:rFonts w:cstheme="minorHAnsi"/>
          <w:sz w:val="20"/>
          <w:szCs w:val="20"/>
        </w:rPr>
        <w:t xml:space="preserve">: </w:t>
      </w:r>
      <w:r w:rsidRPr="00D07ABE">
        <w:rPr>
          <w:rFonts w:cstheme="minorHAnsi"/>
          <w:sz w:val="20"/>
          <w:szCs w:val="20"/>
        </w:rPr>
        <w:t>2,7</w:t>
      </w:r>
      <w:proofErr w:type="gramStart"/>
      <w:r w:rsidR="00DA641C" w:rsidRPr="00D07ABE">
        <w:rPr>
          <w:rFonts w:cstheme="minorHAnsi"/>
          <w:sz w:val="20"/>
          <w:szCs w:val="20"/>
          <w:lang w:val="en-EE"/>
        </w:rPr>
        <w:t xml:space="preserve">г </w:t>
      </w:r>
      <w:r w:rsidR="00DA641C" w:rsidRPr="00D07ABE">
        <w:rPr>
          <w:rFonts w:cstheme="minorHAnsi"/>
          <w:sz w:val="20"/>
          <w:szCs w:val="20"/>
        </w:rPr>
        <w:t xml:space="preserve"> троклозен</w:t>
      </w:r>
      <w:proofErr w:type="gramEnd"/>
      <w:r w:rsidR="00DA641C" w:rsidRPr="00D07ABE">
        <w:rPr>
          <w:rFonts w:cstheme="minorHAnsi"/>
          <w:sz w:val="20"/>
          <w:szCs w:val="20"/>
        </w:rPr>
        <w:t xml:space="preserve"> натрия</w:t>
      </w:r>
    </w:p>
    <w:p w14:paraId="0CA7DDB4" w14:textId="77777777" w:rsidR="00DC50FB" w:rsidRPr="00D07ABE" w:rsidRDefault="00DC50FB" w:rsidP="00B52BDC">
      <w:pPr>
        <w:ind w:left="-5"/>
        <w:rPr>
          <w:rFonts w:cstheme="minorHAnsi"/>
          <w:b/>
          <w:sz w:val="20"/>
          <w:szCs w:val="20"/>
        </w:rPr>
      </w:pPr>
    </w:p>
    <w:p w14:paraId="1B83554F" w14:textId="5C3FBB65" w:rsidR="003B2E30" w:rsidRPr="00D07ABE" w:rsidRDefault="003B2E30" w:rsidP="00B52BDC">
      <w:pPr>
        <w:ind w:left="-5"/>
        <w:rPr>
          <w:rFonts w:cstheme="minorHAnsi"/>
          <w:b/>
          <w:sz w:val="20"/>
          <w:szCs w:val="20"/>
        </w:rPr>
      </w:pPr>
      <w:r w:rsidRPr="00D07ABE">
        <w:rPr>
          <w:rFonts w:cstheme="minorHAnsi"/>
          <w:b/>
          <w:sz w:val="20"/>
          <w:szCs w:val="20"/>
        </w:rPr>
        <w:t xml:space="preserve">pH </w:t>
      </w:r>
      <w:r w:rsidR="00DC50FB" w:rsidRPr="00D07ABE">
        <w:rPr>
          <w:rFonts w:cstheme="minorHAnsi"/>
          <w:b/>
          <w:sz w:val="20"/>
          <w:szCs w:val="20"/>
        </w:rPr>
        <w:t>6</w:t>
      </w:r>
    </w:p>
    <w:p w14:paraId="32E9D3C6" w14:textId="77777777" w:rsidR="00866E25" w:rsidRPr="00D07ABE" w:rsidRDefault="00866E25" w:rsidP="00866E25">
      <w:pPr>
        <w:jc w:val="both"/>
        <w:rPr>
          <w:rFonts w:cstheme="minorHAnsi"/>
          <w:b/>
          <w:color w:val="000000" w:themeColor="text1"/>
          <w:sz w:val="20"/>
          <w:szCs w:val="20"/>
        </w:rPr>
      </w:pPr>
      <w:r w:rsidRPr="00D07ABE">
        <w:rPr>
          <w:rFonts w:cstheme="minorHAnsi"/>
          <w:noProof/>
          <w:color w:val="000000" w:themeColor="text1"/>
          <w:sz w:val="20"/>
          <w:szCs w:val="20"/>
          <w:lang w:val="et-E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8477FBA" wp14:editId="49FBE46D">
                <wp:simplePos x="0" y="0"/>
                <wp:positionH relativeFrom="column">
                  <wp:posOffset>-137786</wp:posOffset>
                </wp:positionH>
                <wp:positionV relativeFrom="paragraph">
                  <wp:posOffset>186690</wp:posOffset>
                </wp:positionV>
                <wp:extent cx="6137675" cy="0"/>
                <wp:effectExtent l="0" t="0" r="9525" b="12700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376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C8B475C" id="Straight Connector 7" o:spid="_x0000_s1026" style="position:absolute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0.85pt,14.7pt" to="472.45pt,14.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p2OozgEAAAcEAAAOAAAAZHJzL2Uyb0RvYy54bWysU02P2yAQvVfqf0DcG9tbNamsOHvIanup&#13;&#10;2qjb/QEsHmIkYBDQ2Pn3HXDiXfVDVatexh6Y95j3GLa3kzXsBCFqdB1vVjVn4CT22h07/vj1/s17&#13;&#10;zmISrhcGHXT8DJHf7l6/2o6+hRsc0PQQGJG42I6+40NKvq2qKAewIq7Qg6NNhcGKRGk4Vn0QI7Fb&#13;&#10;U93U9boaMfQ+oIQYafVu3uS7wq8UyPRZqQiJmY5Tb6nEUOJTjtVuK9pjEH7Q8tKG+IcurNCODl2o&#13;&#10;7kQS7FvQP1FZLQNGVGkl0VaolJZQNJCapv5BzcMgPBQtZE70i03x/9HKT6dDYLrv+IYzJyxd0UMK&#13;&#10;Qh+HxPboHBmIgW2yT6OPLZXv3SFcsugPIYueVLD5S3LYVLw9L97ClJikxXXzdrPevONMXveqZ6AP&#13;&#10;MX0AtCz/dNxol2WLVpw+xkSHUem1JC8bl2NEo/t7bUxJ8sDA3gR2EnTVQkpwqcltE/ZFJWUZXWUx&#13;&#10;c/vlL50NzMxfQJEd1HBTOiiD+Dte46g6wxR1sQDrPwMv9RkKZUj/Brwgysno0gK22mH41elpulqh&#13;&#10;5vqrA7PubMET9udyscUamrbi3OVl5HF+mRf48/vdfQcAAP//AwBQSwMEFAAGAAgAAAAhADwwrMXj&#13;&#10;AAAADgEAAA8AAABkcnMvZG93bnJldi54bWxMT01Lw0AQvQv+h2UEb+2mIahJsymlItaCFKtQj9vs&#13;&#10;mESzsyG7bdJ/74gHvQzMvDfvI1+MthUn7H3jSMFsGoFAKp1pqFLw9vowuQPhgyajW0eo4IweFsXl&#13;&#10;Ra4z4wZ6wdMuVIJFyGdaQR1Cl0npyxqt9lPXITH24XqrA699JU2vBxa3rYyj6EZa3RA71LrDVY3l&#13;&#10;1+5oFTz36/VquTl/0vbdDvt4s98+jY9KXV+N93MeyzmIgGP4+4CfDpwfCg52cEcyXrQKJvHslqkK&#13;&#10;4jQBwYQ0SVIQh9+DLHL5v0bxDQAA//8DAFBLAQItABQABgAIAAAAIQC2gziS/gAAAOEBAAATAAAA&#13;&#10;AAAAAAAAAAAAAAAAAABbQ29udGVudF9UeXBlc10ueG1sUEsBAi0AFAAGAAgAAAAhADj9If/WAAAA&#13;&#10;lAEAAAsAAAAAAAAAAAAAAAAALwEAAF9yZWxzLy5yZWxzUEsBAi0AFAAGAAgAAAAhAGqnY6jOAQAA&#13;&#10;BwQAAA4AAAAAAAAAAAAAAAAALgIAAGRycy9lMm9Eb2MueG1sUEsBAi0AFAAGAAgAAAAhADwwrMXj&#13;&#10;AAAADgEAAA8AAAAAAAAAAAAAAAAAKAQAAGRycy9kb3ducmV2LnhtbFBLBQYAAAAABAAEAPMAAAA4&#13;&#10;BQAAAAA=&#13;&#10;" strokecolor="#4472c4 [3204]" strokeweight=".5pt">
                <v:stroke joinstyle="miter"/>
              </v:line>
            </w:pict>
          </mc:Fallback>
        </mc:AlternateContent>
      </w:r>
    </w:p>
    <w:p w14:paraId="4F6E1E62" w14:textId="77777777" w:rsidR="00740F5B" w:rsidRPr="00D07ABE" w:rsidRDefault="00740F5B" w:rsidP="00866E25">
      <w:pPr>
        <w:jc w:val="both"/>
        <w:rPr>
          <w:rFonts w:cstheme="minorHAnsi"/>
          <w:b/>
          <w:color w:val="000000" w:themeColor="text1"/>
          <w:sz w:val="20"/>
          <w:szCs w:val="20"/>
        </w:rPr>
      </w:pPr>
    </w:p>
    <w:p w14:paraId="1B55B93F" w14:textId="77777777" w:rsidR="00DA641C" w:rsidRPr="00D07ABE" w:rsidRDefault="00DA641C" w:rsidP="00DA641C">
      <w:pPr>
        <w:jc w:val="both"/>
        <w:rPr>
          <w:rFonts w:cstheme="minorHAnsi"/>
          <w:b/>
          <w:color w:val="000000" w:themeColor="text1"/>
          <w:sz w:val="20"/>
          <w:szCs w:val="20"/>
          <w:lang w:val="et-EE"/>
        </w:rPr>
      </w:pPr>
      <w:r w:rsidRPr="00D07ABE">
        <w:rPr>
          <w:rFonts w:cstheme="minorHAnsi"/>
          <w:b/>
          <w:bCs/>
          <w:color w:val="000000" w:themeColor="text1"/>
          <w:sz w:val="20"/>
          <w:szCs w:val="20"/>
          <w:lang w:val="ru"/>
        </w:rPr>
        <w:t>УПАКОВКА</w:t>
      </w:r>
      <w:r w:rsidRPr="00D07ABE">
        <w:rPr>
          <w:rFonts w:cstheme="minorHAnsi"/>
          <w:b/>
          <w:color w:val="000000" w:themeColor="text1"/>
          <w:sz w:val="20"/>
          <w:szCs w:val="20"/>
          <w:lang w:val="ru"/>
        </w:rPr>
        <w:t xml:space="preserve"> </w:t>
      </w:r>
    </w:p>
    <w:p w14:paraId="47C897AF" w14:textId="63BAB1AD" w:rsidR="00740F5B" w:rsidRDefault="00DA641C" w:rsidP="00866E25">
      <w:pPr>
        <w:jc w:val="both"/>
        <w:rPr>
          <w:color w:val="000000" w:themeColor="text1"/>
        </w:rPr>
      </w:pPr>
      <w:r w:rsidRPr="00DA641C">
        <w:rPr>
          <w:noProof/>
          <w:color w:val="000000" w:themeColor="text1"/>
        </w:rPr>
        <w:drawing>
          <wp:inline distT="0" distB="0" distL="0" distR="0" wp14:anchorId="049B049A" wp14:editId="503EFAA0">
            <wp:extent cx="1920730" cy="2477386"/>
            <wp:effectExtent l="0" t="0" r="0" b="0"/>
            <wp:docPr id="15" name="Picture 15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Icon&#10;&#10;Description automatically generated"/>
                    <pic:cNvPicPr/>
                  </pic:nvPicPr>
                  <pic:blipFill rotWithShape="1">
                    <a:blip r:embed="rId8"/>
                    <a:srcRect l="22470"/>
                    <a:stretch/>
                  </pic:blipFill>
                  <pic:spPr bwMode="auto">
                    <a:xfrm>
                      <a:off x="0" y="0"/>
                      <a:ext cx="1937582" cy="24991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88F369" w14:textId="514ABB99" w:rsidR="00740F5B" w:rsidRDefault="00746807" w:rsidP="00866E25">
      <w:pPr>
        <w:jc w:val="both"/>
        <w:rPr>
          <w:b/>
          <w:color w:val="000000" w:themeColor="text1"/>
        </w:rPr>
      </w:pPr>
      <w:r w:rsidRPr="00D07ABE">
        <w:rPr>
          <w:noProof/>
          <w:color w:val="000000" w:themeColor="text1"/>
        </w:rPr>
        <w:drawing>
          <wp:anchor distT="0" distB="0" distL="114300" distR="114300" simplePos="0" relativeHeight="251696128" behindDoc="1" locked="0" layoutInCell="1" allowOverlap="1" wp14:anchorId="17B1E58E" wp14:editId="5BCC22AD">
            <wp:simplePos x="0" y="0"/>
            <wp:positionH relativeFrom="column">
              <wp:posOffset>2102588</wp:posOffset>
            </wp:positionH>
            <wp:positionV relativeFrom="paragraph">
              <wp:posOffset>187960</wp:posOffset>
            </wp:positionV>
            <wp:extent cx="1079500" cy="1079500"/>
            <wp:effectExtent l="0" t="0" r="0" b="0"/>
            <wp:wrapTight wrapText="bothSides">
              <wp:wrapPolygon edited="0">
                <wp:start x="9148" y="3558"/>
                <wp:lineTo x="7115" y="4828"/>
                <wp:lineTo x="4066" y="7369"/>
                <wp:lineTo x="3304" y="12198"/>
                <wp:lineTo x="5845" y="16518"/>
                <wp:lineTo x="9148" y="18042"/>
                <wp:lineTo x="9911" y="18551"/>
                <wp:lineTo x="11944" y="18551"/>
                <wp:lineTo x="12706" y="18042"/>
                <wp:lineTo x="16009" y="16518"/>
                <wp:lineTo x="16264" y="16264"/>
                <wp:lineTo x="18296" y="12198"/>
                <wp:lineTo x="18042" y="7624"/>
                <wp:lineTo x="14993" y="5082"/>
                <wp:lineTo x="12706" y="3558"/>
                <wp:lineTo x="9148" y="3558"/>
              </wp:wrapPolygon>
            </wp:wrapTight>
            <wp:docPr id="19" name="Picture 19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Logo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C6335">
        <w:rPr>
          <w:b/>
          <w:noProof/>
          <w:color w:val="000000" w:themeColor="text1"/>
        </w:rPr>
        <w:drawing>
          <wp:anchor distT="0" distB="0" distL="114300" distR="114300" simplePos="0" relativeHeight="251698176" behindDoc="1" locked="0" layoutInCell="1" allowOverlap="1" wp14:anchorId="753A4D1B" wp14:editId="27A846CD">
            <wp:simplePos x="0" y="0"/>
            <wp:positionH relativeFrom="column">
              <wp:posOffset>-138223</wp:posOffset>
            </wp:positionH>
            <wp:positionV relativeFrom="paragraph">
              <wp:posOffset>105912</wp:posOffset>
            </wp:positionV>
            <wp:extent cx="2546350" cy="1007745"/>
            <wp:effectExtent l="0" t="0" r="0" b="0"/>
            <wp:wrapTight wrapText="bothSides">
              <wp:wrapPolygon edited="0">
                <wp:start x="4632" y="4900"/>
                <wp:lineTo x="4525" y="9800"/>
                <wp:lineTo x="1293" y="10344"/>
                <wp:lineTo x="108" y="11433"/>
                <wp:lineTo x="0" y="20960"/>
                <wp:lineTo x="9588" y="20960"/>
                <wp:lineTo x="18961" y="20144"/>
                <wp:lineTo x="18745" y="18510"/>
                <wp:lineTo x="19499" y="16060"/>
                <wp:lineTo x="19068" y="14972"/>
                <wp:lineTo x="17776" y="14155"/>
                <wp:lineTo x="18422" y="11433"/>
                <wp:lineTo x="18206" y="9800"/>
                <wp:lineTo x="17129" y="6805"/>
                <wp:lineTo x="16591" y="4900"/>
                <wp:lineTo x="4632" y="4900"/>
              </wp:wrapPolygon>
            </wp:wrapTight>
            <wp:docPr id="11" name="Picture 11" descr="Shap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Shape&#10;&#10;Description automatically generated with medium confidence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56" b="19835"/>
                    <a:stretch/>
                  </pic:blipFill>
                  <pic:spPr bwMode="auto">
                    <a:xfrm>
                      <a:off x="0" y="0"/>
                      <a:ext cx="2546350" cy="10077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0F5B">
        <w:rPr>
          <w:noProof/>
          <w:color w:val="000000" w:themeColor="text1"/>
          <w:lang w:val="et-E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F770BFA" wp14:editId="58709243">
                <wp:simplePos x="0" y="0"/>
                <wp:positionH relativeFrom="column">
                  <wp:posOffset>-137786</wp:posOffset>
                </wp:positionH>
                <wp:positionV relativeFrom="paragraph">
                  <wp:posOffset>186690</wp:posOffset>
                </wp:positionV>
                <wp:extent cx="6137675" cy="0"/>
                <wp:effectExtent l="0" t="0" r="9525" b="12700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376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90A406C" id="Straight Connector 8" o:spid="_x0000_s1026" style="position:absolute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0.85pt,14.7pt" to="472.45pt,14.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rUkWsQEAANgDAAAOAAAAZHJzL2Uyb0RvYy54bWysU9uO2yAQfa/Uf0C8N9i7aray4uzDrrYv&#13;&#10;Vbvq5QNYPMRIwCCgsfP3HUjirHpR1WpfxgzMOZw5jDe3s7NsDzEZ9D1vVw1n4BUOxu96/u3rw5t3&#13;&#10;nKUs/SAteuj5ARK/3b5+tZlCB1c4oh0gMiLxqZtCz8ecQydEUiM4mVYYwNOhxuhkpjTuxBDlROzO&#13;&#10;iqumWYsJ4xAiKkiJdu+Ph3xb+bUGlT9pnSAz23PSlmuMNT6VKLYb2e2iDKNRJxnyP1Q4aTxdulDd&#13;&#10;yyzZ92h+oXJGRUyo80qhE6i1UVB7oG7a5qduvowyQO2FzElhsSm9HK36uL/zj5FsmELqUniMpYtZ&#13;&#10;R1e+pI/N1azDYhbMmSnaXLfXN+ubt5yp85m4AENM+T2gY2XRc2t86UN2cv8hZbqMSs8lZdv6EhNa&#13;&#10;MzwYa2tSJgDubGR7SW8nlQKf2/JehH1WSVlBi4v8usoHC0fmz6CZGUhwWxXUyfoTr/VUXWCaVCzA&#13;&#10;5u/AU32BQp26fwEviHoz+ryAnfEYf3d7ns9W6GP92YFj38WCJxwO9WGrNTQ+1bnTqJf5fJ5X+OWH&#13;&#10;3P4AAAD//wMAUEsDBBQABgAIAAAAIQA8MKzF4wAAAA4BAAAPAAAAZHJzL2Rvd25yZXYueG1sTE9N&#13;&#10;S8NAEL0L/odlBG/tpiGoSbMppSLWghSrUI/b7JhEs7Mhu23Sf++IB70MzLw37yNfjLYVJ+x940jB&#13;&#10;bBqBQCqdaahS8Pb6MLkD4YMmo1tHqOCMHhbF5UWuM+MGesHTLlSCRchnWkEdQpdJ6csarfZT1yEx&#13;&#10;9uF6qwOvfSVNrwcWt62Mo+hGWt0QO9S6w1WN5dfuaBU89+v1ark5f9L23Q77eLPfPo2PSl1fjfdz&#13;&#10;Hss5iIBj+PuAnw6cHwoOdnBHMl60Cibx7JapCuI0AcGENElSEIffgyxy+b9G8Q0AAP//AwBQSwEC&#13;&#10;LQAUAAYACAAAACEAtoM4kv4AAADhAQAAEwAAAAAAAAAAAAAAAAAAAAAAW0NvbnRlbnRfVHlwZXNd&#13;&#10;LnhtbFBLAQItABQABgAIAAAAIQA4/SH/1gAAAJQBAAALAAAAAAAAAAAAAAAAAC8BAABfcmVscy8u&#13;&#10;cmVsc1BLAQItABQABgAIAAAAIQCurUkWsQEAANgDAAAOAAAAAAAAAAAAAAAAAC4CAABkcnMvZTJv&#13;&#10;RG9jLnhtbFBLAQItABQABgAIAAAAIQA8MKzF4wAAAA4BAAAPAAAAAAAAAAAAAAAAAAsEAABkcnMv&#13;&#10;ZG93bnJldi54bWxQSwUGAAAAAAQABADzAAAAGwUAAAAA&#13;&#10;" strokecolor="#4472c4 [3204]" strokeweight=".5pt">
                <v:stroke joinstyle="miter"/>
              </v:line>
            </w:pict>
          </mc:Fallback>
        </mc:AlternateContent>
      </w:r>
    </w:p>
    <w:p w14:paraId="0AF5D92A" w14:textId="1498DC5B" w:rsidR="00D07ABE" w:rsidRPr="00D07ABE" w:rsidRDefault="00D07ABE" w:rsidP="00D07ABE"/>
    <w:p w14:paraId="474A4479" w14:textId="0731B41C" w:rsidR="00D07ABE" w:rsidRPr="00D07ABE" w:rsidRDefault="00D07ABE" w:rsidP="00D07ABE"/>
    <w:p w14:paraId="18D73F63" w14:textId="14A768B2" w:rsidR="00D07ABE" w:rsidRPr="00D07ABE" w:rsidRDefault="00D07ABE" w:rsidP="00D07ABE"/>
    <w:p w14:paraId="75684330" w14:textId="3BE67010" w:rsidR="00D07ABE" w:rsidRPr="00D07ABE" w:rsidRDefault="00D07ABE" w:rsidP="00D07ABE"/>
    <w:p w14:paraId="1265F7BF" w14:textId="6CDE1D5F" w:rsidR="00D07ABE" w:rsidRPr="00D07ABE" w:rsidRDefault="00D07ABE" w:rsidP="00D07ABE"/>
    <w:p w14:paraId="2019AE30" w14:textId="143C37D7" w:rsidR="00D07ABE" w:rsidRPr="00D07ABE" w:rsidRDefault="00D07ABE" w:rsidP="00D07ABE"/>
    <w:p w14:paraId="6536E2C2" w14:textId="05A61A66" w:rsidR="00D07ABE" w:rsidRPr="00D07ABE" w:rsidRDefault="00D07ABE" w:rsidP="00D07ABE"/>
    <w:p w14:paraId="504F8070" w14:textId="14FF2A2C" w:rsidR="00D07ABE" w:rsidRPr="00D07ABE" w:rsidRDefault="00D07ABE" w:rsidP="00D07ABE"/>
    <w:p w14:paraId="0FDF8634" w14:textId="77777777" w:rsidR="00097936" w:rsidRDefault="00097936" w:rsidP="00D07ABE">
      <w:pPr>
        <w:rPr>
          <w:sz w:val="16"/>
          <w:szCs w:val="16"/>
        </w:rPr>
      </w:pPr>
    </w:p>
    <w:p w14:paraId="73473CF7" w14:textId="77777777" w:rsidR="00097936" w:rsidRDefault="00097936" w:rsidP="00D07ABE">
      <w:pPr>
        <w:rPr>
          <w:sz w:val="16"/>
          <w:szCs w:val="16"/>
        </w:rPr>
      </w:pPr>
    </w:p>
    <w:p w14:paraId="42FA2455" w14:textId="77777777" w:rsidR="00097936" w:rsidRDefault="00097936" w:rsidP="00D07ABE">
      <w:pPr>
        <w:rPr>
          <w:sz w:val="16"/>
          <w:szCs w:val="16"/>
        </w:rPr>
      </w:pPr>
    </w:p>
    <w:p w14:paraId="5F72BDD9" w14:textId="77777777" w:rsidR="00097936" w:rsidRDefault="00097936" w:rsidP="00D07ABE">
      <w:pPr>
        <w:rPr>
          <w:sz w:val="16"/>
          <w:szCs w:val="16"/>
        </w:rPr>
      </w:pPr>
    </w:p>
    <w:p w14:paraId="64C14EC7" w14:textId="77777777" w:rsidR="00097936" w:rsidRDefault="00097936" w:rsidP="00D07ABE">
      <w:pPr>
        <w:rPr>
          <w:sz w:val="16"/>
          <w:szCs w:val="16"/>
        </w:rPr>
      </w:pPr>
    </w:p>
    <w:p w14:paraId="563CA414" w14:textId="77777777" w:rsidR="00097936" w:rsidRDefault="00097936" w:rsidP="00D07ABE">
      <w:pPr>
        <w:rPr>
          <w:sz w:val="16"/>
          <w:szCs w:val="16"/>
        </w:rPr>
      </w:pPr>
    </w:p>
    <w:p w14:paraId="23573859" w14:textId="77777777" w:rsidR="00097936" w:rsidRDefault="00097936" w:rsidP="00D07ABE">
      <w:pPr>
        <w:rPr>
          <w:sz w:val="16"/>
          <w:szCs w:val="16"/>
        </w:rPr>
      </w:pPr>
    </w:p>
    <w:p w14:paraId="4250543E" w14:textId="77777777" w:rsidR="00097936" w:rsidRDefault="00097936" w:rsidP="00D07ABE">
      <w:pPr>
        <w:rPr>
          <w:sz w:val="16"/>
          <w:szCs w:val="16"/>
        </w:rPr>
      </w:pPr>
    </w:p>
    <w:p w14:paraId="475D0067" w14:textId="77777777" w:rsidR="00097936" w:rsidRDefault="00097936" w:rsidP="00D07ABE">
      <w:pPr>
        <w:rPr>
          <w:sz w:val="16"/>
          <w:szCs w:val="16"/>
        </w:rPr>
      </w:pPr>
    </w:p>
    <w:p w14:paraId="5AEA1B9C" w14:textId="77777777" w:rsidR="00097936" w:rsidRDefault="00097936" w:rsidP="00D07ABE">
      <w:pPr>
        <w:rPr>
          <w:sz w:val="16"/>
          <w:szCs w:val="16"/>
        </w:rPr>
      </w:pPr>
    </w:p>
    <w:sectPr w:rsidR="00097936" w:rsidSect="00746807">
      <w:footerReference w:type="default" r:id="rId11"/>
      <w:pgSz w:w="11900" w:h="16840"/>
      <w:pgMar w:top="740" w:right="1440" w:bottom="1440" w:left="1440" w:header="709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1CFFF8" w14:textId="77777777" w:rsidR="00D6417B" w:rsidRDefault="00D6417B" w:rsidP="003E3D90">
      <w:r>
        <w:separator/>
      </w:r>
    </w:p>
  </w:endnote>
  <w:endnote w:type="continuationSeparator" w:id="0">
    <w:p w14:paraId="2DFD5A32" w14:textId="77777777" w:rsidR="00D6417B" w:rsidRDefault="00D6417B" w:rsidP="003E3D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13D975" w14:textId="77777777" w:rsidR="00746807" w:rsidRPr="00746807" w:rsidRDefault="00746807" w:rsidP="00746807">
    <w:pPr>
      <w:rPr>
        <w:i/>
        <w:iCs/>
        <w:sz w:val="16"/>
        <w:szCs w:val="16"/>
      </w:rPr>
    </w:pPr>
    <w:r w:rsidRPr="00746807">
      <w:rPr>
        <w:i/>
        <w:iCs/>
        <w:sz w:val="16"/>
        <w:szCs w:val="16"/>
      </w:rPr>
      <w:t>Используйте дезинфицирующие средства безопасно. Перед использованием внимательно прочитайте информацию о продукте на этикетке.</w:t>
    </w:r>
  </w:p>
  <w:p w14:paraId="71DAFDAC" w14:textId="13282D95" w:rsidR="00D07ABE" w:rsidRPr="00D07ABE" w:rsidRDefault="00746807" w:rsidP="00D07ABE">
    <w:pPr>
      <w:pStyle w:val="Footer"/>
      <w:jc w:val="right"/>
      <w:rPr>
        <w:lang w:val="et-EE"/>
      </w:rPr>
    </w:pPr>
    <w:r>
      <w:rPr>
        <w:lang w:val="et-EE"/>
      </w:rPr>
      <w:t>0</w:t>
    </w:r>
    <w:r w:rsidR="00395CE9">
      <w:rPr>
        <w:lang w:val="et-EE"/>
      </w:rPr>
      <w:t>6</w:t>
    </w:r>
    <w:r w:rsidR="00D07ABE">
      <w:rPr>
        <w:lang w:val="et-EE"/>
      </w:rPr>
      <w:t>/202</w:t>
    </w:r>
    <w:r>
      <w:rPr>
        <w:lang w:val="et-EE"/>
      </w:rPr>
      <w:t>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8779A6" w14:textId="77777777" w:rsidR="00D6417B" w:rsidRDefault="00D6417B" w:rsidP="003E3D90">
      <w:r>
        <w:separator/>
      </w:r>
    </w:p>
  </w:footnote>
  <w:footnote w:type="continuationSeparator" w:id="0">
    <w:p w14:paraId="63E4BB4A" w14:textId="77777777" w:rsidR="00D6417B" w:rsidRDefault="00D6417B" w:rsidP="003E3D9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924196"/>
    <w:multiLevelType w:val="hybridMultilevel"/>
    <w:tmpl w:val="BB624BC4"/>
    <w:lvl w:ilvl="0" w:tplc="31866BF4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D7EF80E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E4A3CE4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BB08C0E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538A282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83AC166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03C1128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C84C9C6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2C4ACA2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0095400"/>
    <w:multiLevelType w:val="hybridMultilevel"/>
    <w:tmpl w:val="8B0CF3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FB579E"/>
    <w:multiLevelType w:val="hybridMultilevel"/>
    <w:tmpl w:val="2D8482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A1712D"/>
    <w:multiLevelType w:val="hybridMultilevel"/>
    <w:tmpl w:val="54C8F8A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2EBE76D2"/>
    <w:multiLevelType w:val="hybridMultilevel"/>
    <w:tmpl w:val="65A86200"/>
    <w:lvl w:ilvl="0" w:tplc="33D4B1FE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64482A2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5DAA95E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66C8A68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1DAAFE0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A5AC482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4A64E4E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EA879A8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92EAD7A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56D620A2"/>
    <w:multiLevelType w:val="hybridMultilevel"/>
    <w:tmpl w:val="FCF87B22"/>
    <w:lvl w:ilvl="0" w:tplc="E4345D34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EFF2CA7"/>
    <w:multiLevelType w:val="hybridMultilevel"/>
    <w:tmpl w:val="650E4F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8595C7A"/>
    <w:multiLevelType w:val="hybridMultilevel"/>
    <w:tmpl w:val="D80016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9B607A9"/>
    <w:multiLevelType w:val="hybridMultilevel"/>
    <w:tmpl w:val="0BAAC770"/>
    <w:lvl w:ilvl="0" w:tplc="B7641078">
      <w:start w:val="1"/>
      <w:numFmt w:val="bullet"/>
      <w:lvlText w:val="•"/>
      <w:lvlJc w:val="left"/>
      <w:pPr>
        <w:ind w:left="73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34C6802">
      <w:start w:val="1"/>
      <w:numFmt w:val="bullet"/>
      <w:lvlText w:val="o"/>
      <w:lvlJc w:val="left"/>
      <w:pPr>
        <w:ind w:left="145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DD249D4">
      <w:start w:val="1"/>
      <w:numFmt w:val="bullet"/>
      <w:lvlText w:val="▪"/>
      <w:lvlJc w:val="left"/>
      <w:pPr>
        <w:ind w:left="217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2804E2C">
      <w:start w:val="1"/>
      <w:numFmt w:val="bullet"/>
      <w:lvlText w:val="•"/>
      <w:lvlJc w:val="left"/>
      <w:pPr>
        <w:ind w:left="289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CC69DB6">
      <w:start w:val="1"/>
      <w:numFmt w:val="bullet"/>
      <w:lvlText w:val="o"/>
      <w:lvlJc w:val="left"/>
      <w:pPr>
        <w:ind w:left="361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4FC1340">
      <w:start w:val="1"/>
      <w:numFmt w:val="bullet"/>
      <w:lvlText w:val="▪"/>
      <w:lvlJc w:val="left"/>
      <w:pPr>
        <w:ind w:left="433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1746FC6">
      <w:start w:val="1"/>
      <w:numFmt w:val="bullet"/>
      <w:lvlText w:val="•"/>
      <w:lvlJc w:val="left"/>
      <w:pPr>
        <w:ind w:left="505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27C076A">
      <w:start w:val="1"/>
      <w:numFmt w:val="bullet"/>
      <w:lvlText w:val="o"/>
      <w:lvlJc w:val="left"/>
      <w:pPr>
        <w:ind w:left="577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38EE92E">
      <w:start w:val="1"/>
      <w:numFmt w:val="bullet"/>
      <w:lvlText w:val="▪"/>
      <w:lvlJc w:val="left"/>
      <w:pPr>
        <w:ind w:left="649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015501776">
    <w:abstractNumId w:val="7"/>
  </w:num>
  <w:num w:numId="2" w16cid:durableId="779881793">
    <w:abstractNumId w:val="5"/>
  </w:num>
  <w:num w:numId="3" w16cid:durableId="60445500">
    <w:abstractNumId w:val="4"/>
  </w:num>
  <w:num w:numId="4" w16cid:durableId="1542866064">
    <w:abstractNumId w:val="6"/>
  </w:num>
  <w:num w:numId="5" w16cid:durableId="760106377">
    <w:abstractNumId w:val="8"/>
  </w:num>
  <w:num w:numId="6" w16cid:durableId="1584603775">
    <w:abstractNumId w:val="0"/>
  </w:num>
  <w:num w:numId="7" w16cid:durableId="1673220059">
    <w:abstractNumId w:val="3"/>
  </w:num>
  <w:num w:numId="8" w16cid:durableId="1536766873">
    <w:abstractNumId w:val="1"/>
  </w:num>
  <w:num w:numId="9" w16cid:durableId="160584524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3D90"/>
    <w:rsid w:val="0002388B"/>
    <w:rsid w:val="00097936"/>
    <w:rsid w:val="000A52FB"/>
    <w:rsid w:val="000E141C"/>
    <w:rsid w:val="00105DEE"/>
    <w:rsid w:val="00144352"/>
    <w:rsid w:val="00146326"/>
    <w:rsid w:val="001B173C"/>
    <w:rsid w:val="001C5BAA"/>
    <w:rsid w:val="001C6A33"/>
    <w:rsid w:val="001C6C62"/>
    <w:rsid w:val="001D6601"/>
    <w:rsid w:val="001E47FF"/>
    <w:rsid w:val="0022215C"/>
    <w:rsid w:val="00226429"/>
    <w:rsid w:val="002319E6"/>
    <w:rsid w:val="00236A15"/>
    <w:rsid w:val="00241D85"/>
    <w:rsid w:val="00274C24"/>
    <w:rsid w:val="002836CB"/>
    <w:rsid w:val="002A2662"/>
    <w:rsid w:val="002D702D"/>
    <w:rsid w:val="003614C9"/>
    <w:rsid w:val="00395CE9"/>
    <w:rsid w:val="003B2E30"/>
    <w:rsid w:val="003E3D90"/>
    <w:rsid w:val="004812F7"/>
    <w:rsid w:val="004C0522"/>
    <w:rsid w:val="004E2516"/>
    <w:rsid w:val="004F5A45"/>
    <w:rsid w:val="00544F11"/>
    <w:rsid w:val="005668C5"/>
    <w:rsid w:val="005C4C38"/>
    <w:rsid w:val="00740F5B"/>
    <w:rsid w:val="00746807"/>
    <w:rsid w:val="007D1845"/>
    <w:rsid w:val="008365CF"/>
    <w:rsid w:val="00866A30"/>
    <w:rsid w:val="00866E25"/>
    <w:rsid w:val="008B6515"/>
    <w:rsid w:val="008E0110"/>
    <w:rsid w:val="00962390"/>
    <w:rsid w:val="009C7224"/>
    <w:rsid w:val="009F759E"/>
    <w:rsid w:val="00A37676"/>
    <w:rsid w:val="00A51F84"/>
    <w:rsid w:val="00A54D09"/>
    <w:rsid w:val="00AE1767"/>
    <w:rsid w:val="00AE1F29"/>
    <w:rsid w:val="00B242F3"/>
    <w:rsid w:val="00B34805"/>
    <w:rsid w:val="00B52BDC"/>
    <w:rsid w:val="00B53A08"/>
    <w:rsid w:val="00B63F06"/>
    <w:rsid w:val="00B714E8"/>
    <w:rsid w:val="00B72D13"/>
    <w:rsid w:val="00BB6A15"/>
    <w:rsid w:val="00BC0662"/>
    <w:rsid w:val="00BC1524"/>
    <w:rsid w:val="00C276F4"/>
    <w:rsid w:val="00C4620F"/>
    <w:rsid w:val="00CD16F6"/>
    <w:rsid w:val="00D07ABE"/>
    <w:rsid w:val="00D6417B"/>
    <w:rsid w:val="00DA18C9"/>
    <w:rsid w:val="00DA641C"/>
    <w:rsid w:val="00DC50FB"/>
    <w:rsid w:val="00DE0936"/>
    <w:rsid w:val="00DE3DE1"/>
    <w:rsid w:val="00E144AC"/>
    <w:rsid w:val="00E14E5A"/>
    <w:rsid w:val="00E42D45"/>
    <w:rsid w:val="00EA18AF"/>
    <w:rsid w:val="00F049B4"/>
    <w:rsid w:val="00F3392A"/>
    <w:rsid w:val="00F374CA"/>
    <w:rsid w:val="00F47768"/>
    <w:rsid w:val="00F64162"/>
    <w:rsid w:val="00F849B2"/>
    <w:rsid w:val="00FC5FA0"/>
    <w:rsid w:val="00FE0EB6"/>
    <w:rsid w:val="00FE6DC7"/>
    <w:rsid w:val="00FF72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0478F642"/>
  <w14:defaultImageDpi w14:val="32767"/>
  <w15:chartTrackingRefBased/>
  <w15:docId w15:val="{65C3A260-658C-F743-A6FC-AD0E1E5041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C5FA0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E3D9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E3D90"/>
  </w:style>
  <w:style w:type="paragraph" w:styleId="Footer">
    <w:name w:val="footer"/>
    <w:basedOn w:val="Normal"/>
    <w:link w:val="FooterChar"/>
    <w:uiPriority w:val="99"/>
    <w:unhideWhenUsed/>
    <w:rsid w:val="003E3D9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E3D90"/>
  </w:style>
  <w:style w:type="paragraph" w:styleId="ListParagraph">
    <w:name w:val="List Paragraph"/>
    <w:basedOn w:val="Normal"/>
    <w:uiPriority w:val="34"/>
    <w:qFormat/>
    <w:rsid w:val="00F3392A"/>
    <w:pPr>
      <w:ind w:left="720"/>
      <w:contextualSpacing/>
    </w:pPr>
  </w:style>
  <w:style w:type="table" w:styleId="TableGrid">
    <w:name w:val="Table Grid"/>
    <w:basedOn w:val="TableNormal"/>
    <w:uiPriority w:val="39"/>
    <w:rsid w:val="004812F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FC5FA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559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34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5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79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86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26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35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53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3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70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68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47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57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74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57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81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63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59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4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73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38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48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93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28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9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699</Words>
  <Characters>3989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Minna-Mai Bergmann</dc:creator>
  <cp:keywords/>
  <dc:description/>
  <cp:lastModifiedBy>Microsoft Office User</cp:lastModifiedBy>
  <cp:revision>3</cp:revision>
  <cp:lastPrinted>2021-01-04T15:27:00Z</cp:lastPrinted>
  <dcterms:created xsi:type="dcterms:W3CDTF">2022-04-21T13:10:00Z</dcterms:created>
  <dcterms:modified xsi:type="dcterms:W3CDTF">2022-06-06T09:27:00Z</dcterms:modified>
</cp:coreProperties>
</file>